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5670"/>
        <w:gridCol w:w="709"/>
        <w:gridCol w:w="708"/>
        <w:gridCol w:w="709"/>
        <w:gridCol w:w="709"/>
        <w:gridCol w:w="572"/>
      </w:tblGrid>
      <w:tr w:rsidR="003160B0" w:rsidRPr="006D6B02" w14:paraId="45A79C96" w14:textId="77777777" w:rsidTr="00AE5598">
        <w:tc>
          <w:tcPr>
            <w:tcW w:w="9674" w:type="dxa"/>
            <w:gridSpan w:val="7"/>
            <w:shd w:val="clear" w:color="auto" w:fill="D9D9D9" w:themeFill="background1" w:themeFillShade="D9"/>
          </w:tcPr>
          <w:p w14:paraId="45A79C95" w14:textId="68AF3C2C" w:rsidR="003160B0" w:rsidRPr="00BB77BC" w:rsidRDefault="00A62E73" w:rsidP="00A62E73">
            <w:pPr>
              <w:rPr>
                <w:rFonts w:asciiTheme="minorHAnsi" w:hAnsiTheme="minorHAnsi" w:cstheme="minorHAnsi"/>
                <w:b/>
                <w:sz w:val="32"/>
                <w:szCs w:val="32"/>
              </w:rPr>
            </w:pPr>
            <w:r w:rsidRPr="00BB77BC">
              <w:rPr>
                <w:rFonts w:asciiTheme="minorHAnsi" w:hAnsiTheme="minorHAnsi" w:cstheme="minorHAnsi"/>
                <w:b/>
                <w:sz w:val="32"/>
                <w:szCs w:val="32"/>
              </w:rPr>
              <w:t xml:space="preserve">NET </w:t>
            </w:r>
            <w:r w:rsidR="00BB77BC">
              <w:rPr>
                <w:rFonts w:asciiTheme="minorHAnsi" w:hAnsiTheme="minorHAnsi" w:cstheme="minorHAnsi"/>
                <w:b/>
                <w:sz w:val="32"/>
                <w:szCs w:val="32"/>
              </w:rPr>
              <w:t xml:space="preserve">CARBON </w:t>
            </w:r>
            <w:r w:rsidRPr="00BB77BC">
              <w:rPr>
                <w:rFonts w:asciiTheme="minorHAnsi" w:hAnsiTheme="minorHAnsi" w:cstheme="minorHAnsi"/>
                <w:b/>
                <w:sz w:val="32"/>
                <w:szCs w:val="32"/>
              </w:rPr>
              <w:t xml:space="preserve">ZERO CHECKLIST </w:t>
            </w:r>
          </w:p>
        </w:tc>
      </w:tr>
      <w:tr w:rsidR="003160B0" w:rsidRPr="006D6B02" w14:paraId="45A79CA1" w14:textId="77777777" w:rsidTr="00AE5598">
        <w:tc>
          <w:tcPr>
            <w:tcW w:w="9674" w:type="dxa"/>
            <w:gridSpan w:val="7"/>
          </w:tcPr>
          <w:p w14:paraId="45A79C9B" w14:textId="77777777" w:rsidR="003160B0" w:rsidRPr="00E40C09" w:rsidRDefault="0049599F">
            <w:pPr>
              <w:pStyle w:val="BODY1"/>
              <w:rPr>
                <w:rFonts w:asciiTheme="minorHAnsi" w:hAnsiTheme="minorHAnsi" w:cstheme="minorHAnsi"/>
                <w:sz w:val="20"/>
              </w:rPr>
            </w:pPr>
            <w:r w:rsidRPr="00E40C09">
              <w:rPr>
                <w:rFonts w:asciiTheme="minorHAnsi" w:hAnsiTheme="minorHAnsi" w:cstheme="minorHAnsi"/>
                <w:b/>
                <w:sz w:val="20"/>
              </w:rPr>
              <w:t>NOTES:</w:t>
            </w:r>
          </w:p>
          <w:p w14:paraId="5A601AAE" w14:textId="5A25F9C6" w:rsidR="003E09D5" w:rsidRPr="00716E83" w:rsidRDefault="00716E83" w:rsidP="00716E83">
            <w:pPr>
              <w:pStyle w:val="BodyText1"/>
              <w:numPr>
                <w:ilvl w:val="0"/>
                <w:numId w:val="2"/>
              </w:numPr>
              <w:tabs>
                <w:tab w:val="clear" w:pos="1080"/>
                <w:tab w:val="clear" w:pos="1440"/>
                <w:tab w:val="left" w:pos="492"/>
              </w:tabs>
              <w:ind w:left="350" w:hanging="284"/>
              <w:rPr>
                <w:rFonts w:asciiTheme="minorHAnsi" w:hAnsiTheme="minorHAnsi" w:cstheme="minorHAnsi"/>
                <w:i/>
                <w:color w:val="auto"/>
                <w:sz w:val="22"/>
                <w:szCs w:val="22"/>
              </w:rPr>
            </w:pPr>
            <w:r w:rsidRPr="00716E83">
              <w:rPr>
                <w:rFonts w:asciiTheme="minorHAnsi" w:hAnsiTheme="minorHAnsi" w:cstheme="minorHAnsi"/>
                <w:b/>
                <w:i/>
                <w:color w:val="auto"/>
                <w:sz w:val="22"/>
                <w:szCs w:val="22"/>
              </w:rPr>
              <w:t>Please use t</w:t>
            </w:r>
            <w:r w:rsidR="00A62E73" w:rsidRPr="00716E83">
              <w:rPr>
                <w:rFonts w:asciiTheme="minorHAnsi" w:hAnsiTheme="minorHAnsi" w:cstheme="minorHAnsi"/>
                <w:b/>
                <w:i/>
                <w:color w:val="auto"/>
                <w:sz w:val="22"/>
                <w:szCs w:val="22"/>
              </w:rPr>
              <w:t>his checklist</w:t>
            </w:r>
            <w:r w:rsidRPr="00716E83">
              <w:rPr>
                <w:rFonts w:asciiTheme="minorHAnsi" w:hAnsiTheme="minorHAnsi" w:cstheme="minorHAnsi"/>
                <w:b/>
                <w:i/>
                <w:color w:val="auto"/>
                <w:sz w:val="22"/>
                <w:szCs w:val="22"/>
              </w:rPr>
              <w:t xml:space="preserve"> alongside the </w:t>
            </w:r>
            <w:hyperlink r:id="rId11" w:history="1">
              <w:r w:rsidRPr="00716E83">
                <w:rPr>
                  <w:rStyle w:val="Hyperlink"/>
                  <w:rFonts w:asciiTheme="minorHAnsi" w:hAnsiTheme="minorHAnsi" w:cstheme="minorHAnsi"/>
                  <w:b/>
                  <w:i/>
                  <w:sz w:val="22"/>
                  <w:szCs w:val="22"/>
                </w:rPr>
                <w:t>Net Carbon Zero guidance</w:t>
              </w:r>
            </w:hyperlink>
            <w:r>
              <w:rPr>
                <w:rFonts w:asciiTheme="minorHAnsi" w:hAnsiTheme="minorHAnsi" w:cstheme="minorHAnsi"/>
                <w:i/>
                <w:color w:val="auto"/>
                <w:sz w:val="22"/>
                <w:szCs w:val="22"/>
              </w:rPr>
              <w:t xml:space="preserve">.  It </w:t>
            </w:r>
            <w:r w:rsidR="00A62E73" w:rsidRPr="00716E83">
              <w:rPr>
                <w:rFonts w:asciiTheme="minorHAnsi" w:hAnsiTheme="minorHAnsi" w:cstheme="minorHAnsi"/>
                <w:i/>
                <w:color w:val="auto"/>
                <w:sz w:val="22"/>
                <w:szCs w:val="22"/>
              </w:rPr>
              <w:t>is a tool for reviewing the carbon emissions of your church building(s) and identifying actions that can be taken to help your church reduce its energy use and associated carbon emissions.</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br/>
              <w:t xml:space="preserve">To view the guidance, please refer to </w:t>
            </w:r>
            <w:hyperlink r:id="rId12" w:history="1">
              <w:r w:rsidRPr="00716E83">
                <w:rPr>
                  <w:rStyle w:val="Hyperlink"/>
                  <w:rFonts w:asciiTheme="minorHAnsi" w:hAnsiTheme="minorHAnsi" w:cstheme="minorHAnsi"/>
                  <w:i/>
                  <w:sz w:val="22"/>
                  <w:szCs w:val="22"/>
                </w:rPr>
                <w:t>www.methodist.org.uk/property/netzero</w:t>
              </w:r>
            </w:hyperlink>
            <w:r>
              <w:rPr>
                <w:rFonts w:asciiTheme="minorHAnsi" w:hAnsiTheme="minorHAnsi" w:cstheme="minorHAnsi"/>
                <w:i/>
                <w:color w:val="auto"/>
                <w:sz w:val="22"/>
                <w:szCs w:val="22"/>
              </w:rPr>
              <w:t>.</w:t>
            </w:r>
            <w:r w:rsidRPr="00716E83">
              <w:rPr>
                <w:rFonts w:asciiTheme="minorHAnsi" w:hAnsiTheme="minorHAnsi" w:cstheme="minorHAnsi"/>
                <w:i/>
                <w:color w:val="auto"/>
                <w:sz w:val="22"/>
                <w:szCs w:val="22"/>
              </w:rPr>
              <w:t xml:space="preserve"> </w:t>
            </w:r>
            <w:r>
              <w:rPr>
                <w:rFonts w:asciiTheme="minorHAnsi" w:hAnsiTheme="minorHAnsi" w:cstheme="minorHAnsi"/>
                <w:i/>
                <w:color w:val="auto"/>
                <w:sz w:val="22"/>
                <w:szCs w:val="22"/>
              </w:rPr>
              <w:br/>
            </w:r>
          </w:p>
          <w:p w14:paraId="18AF5FD0" w14:textId="26ACCCF8" w:rsidR="00A62E73" w:rsidRPr="007D1BBA" w:rsidRDefault="00A62E73" w:rsidP="00716E83">
            <w:pPr>
              <w:pStyle w:val="BodyText1"/>
              <w:numPr>
                <w:ilvl w:val="0"/>
                <w:numId w:val="2"/>
              </w:numPr>
              <w:tabs>
                <w:tab w:val="clear" w:pos="1080"/>
                <w:tab w:val="clear" w:pos="1440"/>
                <w:tab w:val="left" w:pos="492"/>
              </w:tabs>
              <w:ind w:left="350" w:hanging="284"/>
              <w:rPr>
                <w:rFonts w:asciiTheme="minorHAnsi" w:hAnsiTheme="minorHAnsi" w:cstheme="minorHAnsi"/>
                <w:i/>
                <w:color w:val="auto"/>
                <w:sz w:val="22"/>
                <w:szCs w:val="22"/>
              </w:rPr>
            </w:pPr>
            <w:r w:rsidRPr="00716E83">
              <w:rPr>
                <w:rFonts w:asciiTheme="minorHAnsi" w:hAnsiTheme="minorHAnsi" w:cstheme="minorHAnsi"/>
                <w:b/>
                <w:i/>
                <w:color w:val="auto"/>
                <w:sz w:val="22"/>
                <w:szCs w:val="22"/>
              </w:rPr>
              <w:t>To use this checklist tool</w:t>
            </w:r>
            <w:r w:rsidRPr="007D1BBA">
              <w:rPr>
                <w:rFonts w:asciiTheme="minorHAnsi" w:hAnsiTheme="minorHAnsi" w:cstheme="minorHAnsi"/>
                <w:i/>
                <w:color w:val="auto"/>
                <w:sz w:val="22"/>
                <w:szCs w:val="22"/>
              </w:rPr>
              <w:t>, complete the tick boxes in each section, before identifying which actions you will take as a church. The tool can be printed off or completed by c</w:t>
            </w:r>
            <w:r w:rsidR="00282BE7">
              <w:rPr>
                <w:rFonts w:asciiTheme="minorHAnsi" w:hAnsiTheme="minorHAnsi" w:cstheme="minorHAnsi"/>
                <w:i/>
                <w:color w:val="auto"/>
                <w:sz w:val="22"/>
                <w:szCs w:val="22"/>
              </w:rPr>
              <w:t xml:space="preserve">licking and typing into the </w:t>
            </w:r>
            <w:r w:rsidRPr="007D1BBA">
              <w:rPr>
                <w:rFonts w:asciiTheme="minorHAnsi" w:hAnsiTheme="minorHAnsi" w:cstheme="minorHAnsi"/>
                <w:i/>
                <w:color w:val="auto"/>
                <w:sz w:val="22"/>
                <w:szCs w:val="22"/>
              </w:rPr>
              <w:t>form. We suggest you review progress towards implementing these actions at a church council meeting.</w:t>
            </w:r>
            <w:r w:rsidR="00716E83">
              <w:rPr>
                <w:rFonts w:asciiTheme="minorHAnsi" w:hAnsiTheme="minorHAnsi" w:cstheme="minorHAnsi"/>
                <w:i/>
                <w:color w:val="auto"/>
                <w:sz w:val="22"/>
                <w:szCs w:val="22"/>
              </w:rPr>
              <w:br/>
            </w:r>
          </w:p>
          <w:p w14:paraId="10478172" w14:textId="7DA04C5C" w:rsidR="003160B0" w:rsidRPr="007D1BBA" w:rsidRDefault="00A62E73" w:rsidP="00716E83">
            <w:pPr>
              <w:pStyle w:val="BodyText1"/>
              <w:numPr>
                <w:ilvl w:val="0"/>
                <w:numId w:val="2"/>
              </w:numPr>
              <w:tabs>
                <w:tab w:val="clear" w:pos="1080"/>
                <w:tab w:val="clear" w:pos="1440"/>
                <w:tab w:val="left" w:pos="630"/>
              </w:tabs>
              <w:ind w:left="350" w:hanging="284"/>
              <w:rPr>
                <w:rFonts w:asciiTheme="minorHAnsi" w:hAnsiTheme="minorHAnsi" w:cstheme="minorHAnsi"/>
                <w:i/>
                <w:color w:val="auto"/>
                <w:sz w:val="22"/>
                <w:szCs w:val="22"/>
              </w:rPr>
            </w:pPr>
            <w:r w:rsidRPr="00716E83">
              <w:rPr>
                <w:rFonts w:asciiTheme="minorHAnsi" w:hAnsiTheme="minorHAnsi" w:cstheme="minorHAnsi"/>
                <w:b/>
                <w:i/>
                <w:color w:val="auto"/>
                <w:sz w:val="22"/>
                <w:szCs w:val="22"/>
              </w:rPr>
              <w:t>If you require any support</w:t>
            </w:r>
            <w:r w:rsidRPr="007D1BBA">
              <w:rPr>
                <w:rFonts w:asciiTheme="minorHAnsi" w:hAnsiTheme="minorHAnsi" w:cstheme="minorHAnsi"/>
                <w:i/>
                <w:color w:val="auto"/>
                <w:sz w:val="22"/>
                <w:szCs w:val="22"/>
              </w:rPr>
              <w:t xml:space="preserve">, please contact your District Property Secretary or </w:t>
            </w:r>
            <w:r w:rsidR="00716E83">
              <w:rPr>
                <w:rFonts w:asciiTheme="minorHAnsi" w:hAnsiTheme="minorHAnsi" w:cstheme="minorHAnsi"/>
                <w:i/>
                <w:color w:val="auto"/>
                <w:sz w:val="22"/>
                <w:szCs w:val="22"/>
              </w:rPr>
              <w:br/>
            </w:r>
            <w:r w:rsidRPr="007D1BBA">
              <w:rPr>
                <w:rFonts w:asciiTheme="minorHAnsi" w:hAnsiTheme="minorHAnsi" w:cstheme="minorHAnsi"/>
                <w:i/>
                <w:color w:val="auto"/>
                <w:sz w:val="22"/>
                <w:szCs w:val="22"/>
              </w:rPr>
              <w:t xml:space="preserve">the </w:t>
            </w:r>
            <w:hyperlink r:id="rId13" w:history="1">
              <w:r w:rsidRPr="00503A1A">
                <w:rPr>
                  <w:rStyle w:val="Hyperlink"/>
                  <w:rFonts w:asciiTheme="minorHAnsi" w:hAnsiTheme="minorHAnsi" w:cstheme="minorHAnsi"/>
                  <w:i/>
                  <w:sz w:val="22"/>
                  <w:szCs w:val="22"/>
                </w:rPr>
                <w:t>Property Support team</w:t>
              </w:r>
            </w:hyperlink>
            <w:r w:rsidRPr="007D1BBA">
              <w:rPr>
                <w:rFonts w:asciiTheme="minorHAnsi" w:hAnsiTheme="minorHAnsi" w:cstheme="minorHAnsi"/>
                <w:i/>
                <w:color w:val="auto"/>
                <w:sz w:val="22"/>
                <w:szCs w:val="22"/>
              </w:rPr>
              <w:t>.</w:t>
            </w:r>
            <w:r w:rsidR="00716E83">
              <w:rPr>
                <w:rFonts w:asciiTheme="minorHAnsi" w:hAnsiTheme="minorHAnsi" w:cstheme="minorHAnsi"/>
                <w:i/>
                <w:color w:val="auto"/>
                <w:sz w:val="22"/>
                <w:szCs w:val="22"/>
              </w:rPr>
              <w:br/>
            </w:r>
          </w:p>
          <w:p w14:paraId="45A79CA0" w14:textId="4CBF62C7" w:rsidR="00A62E73" w:rsidRPr="00E40C09" w:rsidRDefault="00A62E73" w:rsidP="00716E83">
            <w:pPr>
              <w:pStyle w:val="BodyText1"/>
              <w:numPr>
                <w:ilvl w:val="0"/>
                <w:numId w:val="2"/>
              </w:numPr>
              <w:tabs>
                <w:tab w:val="clear" w:pos="1080"/>
                <w:tab w:val="clear" w:pos="1440"/>
                <w:tab w:val="left" w:pos="630"/>
              </w:tabs>
              <w:ind w:left="350" w:hanging="284"/>
              <w:rPr>
                <w:rFonts w:asciiTheme="minorHAnsi" w:hAnsiTheme="minorHAnsi" w:cstheme="minorHAnsi"/>
                <w:i/>
                <w:color w:val="auto"/>
                <w:sz w:val="22"/>
                <w:szCs w:val="22"/>
              </w:rPr>
            </w:pPr>
            <w:r w:rsidRPr="00716E83">
              <w:rPr>
                <w:rFonts w:asciiTheme="minorHAnsi" w:hAnsiTheme="minorHAnsi" w:cstheme="minorHAnsi"/>
                <w:b/>
                <w:i/>
                <w:color w:val="auto"/>
                <w:sz w:val="22"/>
                <w:szCs w:val="22"/>
              </w:rPr>
              <w:t>Please note:</w:t>
            </w:r>
            <w:r w:rsidRPr="007D1BBA">
              <w:rPr>
                <w:rFonts w:asciiTheme="minorHAnsi" w:hAnsiTheme="minorHAnsi" w:cstheme="minorHAnsi"/>
                <w:i/>
                <w:color w:val="auto"/>
                <w:sz w:val="22"/>
                <w:szCs w:val="22"/>
              </w:rPr>
              <w:t xml:space="preserve"> </w:t>
            </w:r>
            <w:r w:rsidR="00F57A6D" w:rsidRPr="007D1BBA">
              <w:rPr>
                <w:rFonts w:asciiTheme="minorHAnsi" w:hAnsiTheme="minorHAnsi" w:cstheme="minorHAnsi"/>
                <w:i/>
                <w:color w:val="auto"/>
                <w:sz w:val="22"/>
                <w:szCs w:val="22"/>
              </w:rPr>
              <w:t xml:space="preserve">many </w:t>
            </w:r>
            <w:r w:rsidR="00F57A6D" w:rsidRPr="007D1BBA">
              <w:rPr>
                <w:rFonts w:asciiTheme="minorHAnsi" w:hAnsiTheme="minorHAnsi" w:cstheme="minorHAnsi"/>
                <w:i/>
                <w:iCs/>
                <w:color w:val="auto"/>
                <w:sz w:val="22"/>
                <w:szCs w:val="22"/>
              </w:rPr>
              <w:t>of these suggestions require consent and it is recommended to seek advice as early as possible.  If the church is of historic or architectural interest, you will need to seek advice from a profe</w:t>
            </w:r>
            <w:r w:rsidR="00716E83">
              <w:rPr>
                <w:rFonts w:asciiTheme="minorHAnsi" w:hAnsiTheme="minorHAnsi" w:cstheme="minorHAnsi"/>
                <w:i/>
                <w:iCs/>
                <w:color w:val="auto"/>
                <w:sz w:val="22"/>
                <w:szCs w:val="22"/>
              </w:rPr>
              <w:t>ssional and</w:t>
            </w:r>
            <w:r w:rsidR="00F57A6D" w:rsidRPr="007D1BBA">
              <w:rPr>
                <w:rFonts w:asciiTheme="minorHAnsi" w:hAnsiTheme="minorHAnsi" w:cstheme="minorHAnsi"/>
                <w:i/>
                <w:iCs/>
                <w:color w:val="auto"/>
                <w:sz w:val="22"/>
                <w:szCs w:val="22"/>
              </w:rPr>
              <w:t xml:space="preserve"> the </w:t>
            </w:r>
            <w:hyperlink r:id="rId14" w:history="1">
              <w:r w:rsidR="00F57A6D" w:rsidRPr="007D1BBA">
                <w:rPr>
                  <w:rStyle w:val="Hyperlink"/>
                  <w:rFonts w:asciiTheme="minorHAnsi" w:hAnsiTheme="minorHAnsi" w:cstheme="minorHAnsi"/>
                  <w:i/>
                  <w:iCs/>
                  <w:sz w:val="22"/>
                  <w:szCs w:val="22"/>
                </w:rPr>
                <w:t>Connexional Conservation Officer</w:t>
              </w:r>
            </w:hyperlink>
            <w:r w:rsidR="00716E83">
              <w:rPr>
                <w:color w:val="auto"/>
              </w:rPr>
              <w:t xml:space="preserve"> </w:t>
            </w:r>
            <w:r w:rsidR="00716E83" w:rsidRPr="00716E83">
              <w:rPr>
                <w:rFonts w:asciiTheme="minorHAnsi" w:hAnsiTheme="minorHAnsi" w:cstheme="minorHAnsi"/>
                <w:i/>
                <w:iCs/>
                <w:color w:val="auto"/>
                <w:sz w:val="22"/>
                <w:szCs w:val="22"/>
              </w:rPr>
              <w:t>before work commences.</w:t>
            </w:r>
            <w:r w:rsidR="00716E83">
              <w:rPr>
                <w:color w:val="auto"/>
              </w:rPr>
              <w:t xml:space="preserve"> </w:t>
            </w:r>
            <w:r w:rsidR="00F57A6D" w:rsidRPr="00F57A6D">
              <w:rPr>
                <w:rFonts w:asciiTheme="minorHAnsi" w:hAnsiTheme="minorHAnsi" w:cstheme="minorHAnsi"/>
                <w:i/>
                <w:iCs/>
                <w:color w:val="auto"/>
                <w:sz w:val="22"/>
                <w:szCs w:val="22"/>
              </w:rPr>
              <w:t>  </w:t>
            </w:r>
          </w:p>
        </w:tc>
      </w:tr>
      <w:tr w:rsidR="00AE5598" w:rsidRPr="00F442D0" w14:paraId="19BF05C0" w14:textId="77777777" w:rsidTr="00B10301">
        <w:trPr>
          <w:trHeight w:val="401"/>
        </w:trPr>
        <w:tc>
          <w:tcPr>
            <w:tcW w:w="9674" w:type="dxa"/>
            <w:gridSpan w:val="7"/>
          </w:tcPr>
          <w:p w14:paraId="53EF2DDB" w14:textId="1B4C69F9" w:rsidR="00AE5598" w:rsidRDefault="00AE5598" w:rsidP="00A81072">
            <w:pPr>
              <w:pStyle w:val="BODY1"/>
              <w:ind w:left="0" w:firstLine="0"/>
              <w:rPr>
                <w:rFonts w:asciiTheme="minorHAnsi" w:hAnsiTheme="minorHAnsi" w:cstheme="minorHAnsi"/>
                <w:sz w:val="16"/>
                <w:szCs w:val="16"/>
              </w:rPr>
            </w:pPr>
          </w:p>
        </w:tc>
      </w:tr>
      <w:tr w:rsidR="00FC4CAE" w:rsidRPr="00F442D0" w14:paraId="7F7D8BC0" w14:textId="77777777" w:rsidTr="00AE5598">
        <w:trPr>
          <w:trHeight w:val="65"/>
        </w:trPr>
        <w:tc>
          <w:tcPr>
            <w:tcW w:w="9674" w:type="dxa"/>
            <w:gridSpan w:val="7"/>
            <w:shd w:val="pct15" w:color="auto" w:fill="auto"/>
          </w:tcPr>
          <w:p w14:paraId="7D27EB5F" w14:textId="333B421A" w:rsidR="00FC4CAE" w:rsidRPr="00FC4CAE" w:rsidRDefault="00FC4CAE" w:rsidP="00A81072">
            <w:pPr>
              <w:pStyle w:val="BODY1"/>
              <w:ind w:left="0" w:firstLine="0"/>
              <w:rPr>
                <w:rFonts w:asciiTheme="minorHAnsi" w:hAnsiTheme="minorHAnsi" w:cstheme="minorHAnsi"/>
                <w:b/>
                <w:sz w:val="28"/>
                <w:szCs w:val="28"/>
              </w:rPr>
            </w:pPr>
            <w:r w:rsidRPr="00FC4CAE">
              <w:rPr>
                <w:rFonts w:asciiTheme="minorHAnsi" w:hAnsiTheme="minorHAnsi" w:cstheme="minorHAnsi"/>
                <w:b/>
                <w:sz w:val="28"/>
                <w:szCs w:val="28"/>
              </w:rPr>
              <w:t>STEP 1 – ASSESS YOUR BUILDING</w:t>
            </w:r>
            <w:r w:rsidR="00AE5598">
              <w:rPr>
                <w:rFonts w:asciiTheme="minorHAnsi" w:hAnsiTheme="minorHAnsi" w:cstheme="minorHAnsi"/>
                <w:b/>
                <w:sz w:val="28"/>
                <w:szCs w:val="28"/>
              </w:rPr>
              <w:t xml:space="preserve">  </w:t>
            </w:r>
          </w:p>
        </w:tc>
      </w:tr>
      <w:tr w:rsidR="00AE5598" w14:paraId="4AD94844" w14:textId="77777777" w:rsidTr="00B10301">
        <w:trPr>
          <w:cantSplit/>
          <w:trHeight w:val="1771"/>
        </w:trPr>
        <w:tc>
          <w:tcPr>
            <w:tcW w:w="6267" w:type="dxa"/>
            <w:gridSpan w:val="2"/>
            <w:vAlign w:val="center"/>
          </w:tcPr>
          <w:p w14:paraId="1DB46DC0" w14:textId="60552C65" w:rsidR="00AE5598" w:rsidRPr="007D1BBA" w:rsidRDefault="00AE5598" w:rsidP="007D1BBA">
            <w:pPr>
              <w:pStyle w:val="BODY1"/>
              <w:tabs>
                <w:tab w:val="clear" w:pos="720"/>
                <w:tab w:val="left" w:pos="0"/>
              </w:tabs>
              <w:ind w:left="34" w:hanging="34"/>
              <w:rPr>
                <w:rFonts w:asciiTheme="minorHAnsi" w:hAnsiTheme="minorHAnsi" w:cstheme="minorHAnsi"/>
                <w:sz w:val="22"/>
                <w:szCs w:val="22"/>
              </w:rPr>
            </w:pPr>
            <w:r w:rsidRPr="007D1BBA">
              <w:rPr>
                <w:rFonts w:asciiTheme="minorHAnsi" w:hAnsiTheme="minorHAnsi" w:cstheme="minorHAnsi"/>
                <w:sz w:val="22"/>
                <w:szCs w:val="22"/>
              </w:rPr>
              <w:t>The first step is assess the building in order to understand its performance and energy usage.  </w:t>
            </w:r>
            <w:hyperlink r:id="rId15" w:tgtFrame="_blank" w:history="1">
              <w:r w:rsidRPr="007D1BBA">
                <w:rPr>
                  <w:rStyle w:val="Hyperlink"/>
                  <w:rFonts w:asciiTheme="minorHAnsi" w:hAnsiTheme="minorHAnsi" w:cstheme="minorHAnsi"/>
                  <w:b/>
                  <w:bCs/>
                  <w:sz w:val="22"/>
                  <w:szCs w:val="22"/>
                </w:rPr>
                <w:t>360 Carbon</w:t>
              </w:r>
            </w:hyperlink>
            <w:r w:rsidRPr="007D1BBA">
              <w:rPr>
                <w:rFonts w:asciiTheme="minorHAnsi" w:hAnsiTheme="minorHAnsi" w:cstheme="minorHAnsi"/>
                <w:sz w:val="22"/>
                <w:szCs w:val="22"/>
              </w:rPr>
              <w:t xml:space="preserve"> is an online tool that can calculate the carbon footprint for the building.  You will need:  </w:t>
            </w:r>
          </w:p>
          <w:p w14:paraId="649C8976" w14:textId="561AD72E" w:rsidR="00AE5598" w:rsidRPr="007D1BBA" w:rsidRDefault="00AE5598" w:rsidP="007D1BBA">
            <w:pPr>
              <w:pStyle w:val="BODY1"/>
              <w:numPr>
                <w:ilvl w:val="0"/>
                <w:numId w:val="3"/>
              </w:numPr>
              <w:tabs>
                <w:tab w:val="clear" w:pos="720"/>
                <w:tab w:val="left" w:pos="0"/>
              </w:tabs>
              <w:rPr>
                <w:rFonts w:asciiTheme="minorHAnsi" w:hAnsiTheme="minorHAnsi" w:cstheme="minorHAnsi"/>
                <w:sz w:val="22"/>
                <w:szCs w:val="22"/>
              </w:rPr>
            </w:pPr>
            <w:r w:rsidRPr="007D1BBA">
              <w:rPr>
                <w:rFonts w:asciiTheme="minorHAnsi" w:hAnsiTheme="minorHAnsi" w:cstheme="minorHAnsi"/>
                <w:sz w:val="22"/>
                <w:szCs w:val="22"/>
              </w:rPr>
              <w:t>Utility bills for the previous year</w:t>
            </w:r>
          </w:p>
          <w:p w14:paraId="5EBDE1F1" w14:textId="0B109A0F" w:rsidR="00AE5598" w:rsidRPr="007D1BBA" w:rsidRDefault="00AE5598" w:rsidP="007D1BBA">
            <w:pPr>
              <w:pStyle w:val="BodyText1"/>
              <w:numPr>
                <w:ilvl w:val="0"/>
                <w:numId w:val="3"/>
              </w:numPr>
              <w:rPr>
                <w:rFonts w:asciiTheme="minorHAnsi" w:hAnsiTheme="minorHAnsi"/>
                <w:sz w:val="22"/>
                <w:szCs w:val="22"/>
              </w:rPr>
            </w:pPr>
            <w:r w:rsidRPr="007D1BBA">
              <w:rPr>
                <w:rFonts w:asciiTheme="minorHAnsi" w:hAnsiTheme="minorHAnsi"/>
                <w:sz w:val="22"/>
                <w:szCs w:val="22"/>
              </w:rPr>
              <w:t>Floor area for the church</w:t>
            </w:r>
          </w:p>
          <w:p w14:paraId="16F2E83A" w14:textId="71732567" w:rsidR="00AE5598" w:rsidRPr="007D1BBA" w:rsidRDefault="00AE5598" w:rsidP="007D1BBA">
            <w:pPr>
              <w:pStyle w:val="BodyText1"/>
              <w:numPr>
                <w:ilvl w:val="0"/>
                <w:numId w:val="3"/>
              </w:numPr>
              <w:rPr>
                <w:rFonts w:asciiTheme="minorHAnsi" w:hAnsiTheme="minorHAnsi"/>
                <w:sz w:val="22"/>
                <w:szCs w:val="22"/>
              </w:rPr>
            </w:pPr>
            <w:r w:rsidRPr="007D1BBA">
              <w:rPr>
                <w:rFonts w:asciiTheme="minorHAnsi" w:hAnsiTheme="minorHAnsi"/>
                <w:sz w:val="22"/>
                <w:szCs w:val="22"/>
              </w:rPr>
              <w:t>Average occupancy of the building</w:t>
            </w:r>
          </w:p>
          <w:p w14:paraId="1ADCE6FB" w14:textId="77777777" w:rsidR="00AE5598" w:rsidRDefault="00AE5598" w:rsidP="00D9675E">
            <w:pPr>
              <w:pStyle w:val="BODY1"/>
              <w:rPr>
                <w:rFonts w:asciiTheme="minorHAnsi" w:hAnsiTheme="minorHAnsi" w:cstheme="minorHAnsi"/>
                <w:sz w:val="22"/>
                <w:szCs w:val="22"/>
              </w:rPr>
            </w:pPr>
          </w:p>
        </w:tc>
        <w:tc>
          <w:tcPr>
            <w:tcW w:w="709" w:type="dxa"/>
            <w:textDirection w:val="btLr"/>
            <w:vAlign w:val="center"/>
          </w:tcPr>
          <w:p w14:paraId="2795E58E" w14:textId="39EB449E" w:rsidR="00AE5598" w:rsidRPr="007D1BBA" w:rsidRDefault="00AE5598" w:rsidP="007D1BBA">
            <w:pPr>
              <w:pStyle w:val="BodyText1"/>
              <w:ind w:left="113" w:right="113" w:firstLine="0"/>
              <w:rPr>
                <w:rFonts w:asciiTheme="minorHAnsi" w:hAnsiTheme="minorHAnsi"/>
                <w:sz w:val="22"/>
                <w:szCs w:val="22"/>
              </w:rPr>
            </w:pPr>
            <w:r w:rsidRPr="007D1BBA">
              <w:rPr>
                <w:rFonts w:asciiTheme="minorHAnsi" w:hAnsiTheme="minorHAnsi"/>
                <w:sz w:val="22"/>
                <w:szCs w:val="22"/>
              </w:rPr>
              <w:t xml:space="preserve">Already done / </w:t>
            </w:r>
            <w:r w:rsidRPr="007D1BBA">
              <w:rPr>
                <w:rFonts w:asciiTheme="minorHAnsi" w:hAnsiTheme="minorHAnsi"/>
                <w:sz w:val="22"/>
                <w:szCs w:val="22"/>
              </w:rPr>
              <w:br/>
              <w:t>up to date</w:t>
            </w:r>
            <w:r w:rsidRPr="007D1BBA">
              <w:rPr>
                <w:rFonts w:asciiTheme="minorHAnsi" w:hAnsiTheme="minorHAnsi"/>
                <w:sz w:val="22"/>
                <w:szCs w:val="22"/>
              </w:rPr>
              <w:br/>
              <w:t xml:space="preserve"> </w:t>
            </w:r>
          </w:p>
        </w:tc>
        <w:tc>
          <w:tcPr>
            <w:tcW w:w="708" w:type="dxa"/>
            <w:textDirection w:val="btLr"/>
            <w:vAlign w:val="center"/>
          </w:tcPr>
          <w:p w14:paraId="0A8DA9F6" w14:textId="55A54647" w:rsidR="00AE5598" w:rsidRPr="007D1BBA" w:rsidRDefault="00AE5598" w:rsidP="007D1BBA">
            <w:pPr>
              <w:pStyle w:val="BODY1"/>
              <w:ind w:left="833" w:right="113"/>
              <w:rPr>
                <w:rFonts w:asciiTheme="minorHAnsi" w:hAnsiTheme="minorHAnsi" w:cstheme="minorHAnsi"/>
                <w:sz w:val="22"/>
                <w:szCs w:val="22"/>
              </w:rPr>
            </w:pPr>
            <w:r w:rsidRPr="007D1BBA">
              <w:rPr>
                <w:rFonts w:asciiTheme="minorHAnsi" w:hAnsiTheme="minorHAnsi"/>
                <w:color w:val="000000"/>
                <w:sz w:val="22"/>
                <w:szCs w:val="22"/>
              </w:rPr>
              <w:t>Not applicable</w:t>
            </w:r>
          </w:p>
        </w:tc>
        <w:tc>
          <w:tcPr>
            <w:tcW w:w="709" w:type="dxa"/>
            <w:textDirection w:val="btLr"/>
            <w:vAlign w:val="center"/>
          </w:tcPr>
          <w:p w14:paraId="77BDEFC5" w14:textId="07E18F54" w:rsidR="00AE5598" w:rsidRPr="007D1BBA" w:rsidRDefault="00AE5598" w:rsidP="007D1BBA">
            <w:pPr>
              <w:pStyle w:val="BODY1"/>
              <w:ind w:left="113" w:right="113" w:firstLine="0"/>
              <w:rPr>
                <w:rFonts w:asciiTheme="minorHAnsi" w:hAnsiTheme="minorHAnsi"/>
                <w:color w:val="000000"/>
                <w:sz w:val="22"/>
                <w:szCs w:val="22"/>
              </w:rPr>
            </w:pPr>
            <w:r w:rsidRPr="007D1BBA">
              <w:rPr>
                <w:rFonts w:asciiTheme="minorHAnsi" w:hAnsiTheme="minorHAnsi"/>
                <w:color w:val="000000"/>
                <w:sz w:val="22"/>
                <w:szCs w:val="22"/>
              </w:rPr>
              <w:t>Not a priority</w:t>
            </w:r>
            <w:r w:rsidRPr="007D1BBA">
              <w:rPr>
                <w:rFonts w:asciiTheme="minorHAnsi" w:hAnsiTheme="minorHAnsi"/>
                <w:color w:val="000000"/>
                <w:sz w:val="22"/>
                <w:szCs w:val="22"/>
              </w:rPr>
              <w:br/>
              <w:t>right now</w:t>
            </w:r>
          </w:p>
        </w:tc>
        <w:tc>
          <w:tcPr>
            <w:tcW w:w="709" w:type="dxa"/>
            <w:textDirection w:val="btLr"/>
            <w:vAlign w:val="center"/>
          </w:tcPr>
          <w:p w14:paraId="4CA45B9E" w14:textId="5C66CDEB" w:rsidR="00AE5598" w:rsidRPr="007D1BBA" w:rsidRDefault="00AE5598" w:rsidP="007D1BBA">
            <w:pPr>
              <w:pStyle w:val="BODY1"/>
              <w:ind w:left="113" w:right="113" w:firstLine="0"/>
              <w:rPr>
                <w:rFonts w:asciiTheme="minorHAnsi" w:hAnsiTheme="minorHAnsi" w:cstheme="minorHAnsi"/>
                <w:sz w:val="22"/>
                <w:szCs w:val="22"/>
              </w:rPr>
            </w:pPr>
            <w:r w:rsidRPr="007D1BBA">
              <w:rPr>
                <w:rFonts w:asciiTheme="minorHAnsi" w:hAnsiTheme="minorHAnsi" w:cstheme="minorHAnsi"/>
                <w:sz w:val="22"/>
                <w:szCs w:val="22"/>
              </w:rPr>
              <w:t>Explore further /</w:t>
            </w:r>
            <w:r w:rsidRPr="007D1BBA">
              <w:rPr>
                <w:rFonts w:asciiTheme="minorHAnsi" w:hAnsiTheme="minorHAnsi" w:cstheme="minorHAnsi"/>
                <w:sz w:val="22"/>
                <w:szCs w:val="22"/>
              </w:rPr>
              <w:br/>
              <w:t>get advice</w:t>
            </w:r>
          </w:p>
        </w:tc>
        <w:tc>
          <w:tcPr>
            <w:tcW w:w="572" w:type="dxa"/>
            <w:textDirection w:val="btLr"/>
            <w:vAlign w:val="center"/>
          </w:tcPr>
          <w:p w14:paraId="585B8A66" w14:textId="5CEAB879" w:rsidR="00AE5598" w:rsidRPr="007D1BBA" w:rsidRDefault="00AE5598" w:rsidP="007D1BBA">
            <w:pPr>
              <w:pStyle w:val="BODY1"/>
              <w:ind w:left="833" w:right="113"/>
              <w:rPr>
                <w:rFonts w:asciiTheme="minorHAnsi" w:hAnsiTheme="minorHAnsi" w:cstheme="minorHAnsi"/>
                <w:sz w:val="22"/>
                <w:szCs w:val="22"/>
              </w:rPr>
            </w:pPr>
            <w:r>
              <w:rPr>
                <w:rFonts w:asciiTheme="minorHAnsi" w:hAnsiTheme="minorHAnsi" w:cstheme="minorHAnsi"/>
                <w:sz w:val="22"/>
                <w:szCs w:val="22"/>
              </w:rPr>
              <w:t>Priority</w:t>
            </w:r>
          </w:p>
        </w:tc>
      </w:tr>
      <w:tr w:rsidR="00FF72D8" w14:paraId="3CF72D7B" w14:textId="77777777" w:rsidTr="00FF72D8">
        <w:trPr>
          <w:trHeight w:val="473"/>
        </w:trPr>
        <w:tc>
          <w:tcPr>
            <w:tcW w:w="597" w:type="dxa"/>
            <w:vAlign w:val="center"/>
          </w:tcPr>
          <w:p w14:paraId="14ED4216" w14:textId="18015B46"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w:t>
            </w:r>
          </w:p>
        </w:tc>
        <w:tc>
          <w:tcPr>
            <w:tcW w:w="5670" w:type="dxa"/>
            <w:vAlign w:val="center"/>
          </w:tcPr>
          <w:p w14:paraId="6A38CBC6" w14:textId="77777777" w:rsidR="00FF72D8" w:rsidRDefault="00FF72D8" w:rsidP="00FF72D8">
            <w:pPr>
              <w:pStyle w:val="BODY1"/>
              <w:rPr>
                <w:rFonts w:asciiTheme="minorHAnsi" w:hAnsiTheme="minorHAnsi" w:cstheme="minorHAnsi"/>
                <w:sz w:val="22"/>
                <w:szCs w:val="22"/>
              </w:rPr>
            </w:pPr>
            <w:r>
              <w:rPr>
                <w:rFonts w:asciiTheme="minorHAnsi" w:hAnsiTheme="minorHAnsi" w:cstheme="minorHAnsi"/>
                <w:sz w:val="22"/>
                <w:szCs w:val="22"/>
              </w:rPr>
              <w:t xml:space="preserve">Have you calculated the carbon footprint for the building?  </w:t>
            </w:r>
          </w:p>
        </w:tc>
        <w:tc>
          <w:tcPr>
            <w:tcW w:w="709" w:type="dxa"/>
            <w:vAlign w:val="center"/>
          </w:tcPr>
          <w:p w14:paraId="4244E249" w14:textId="6CC252D3" w:rsidR="00FF72D8" w:rsidRDefault="00000000" w:rsidP="00FF72D8">
            <w:pPr>
              <w:pStyle w:val="BODY1"/>
              <w:jc w:val="both"/>
              <w:rPr>
                <w:rFonts w:asciiTheme="minorHAnsi" w:hAnsiTheme="minorHAnsi" w:cstheme="minorHAnsi"/>
                <w:sz w:val="22"/>
                <w:szCs w:val="22"/>
              </w:rPr>
            </w:pPr>
            <w:sdt>
              <w:sdtPr>
                <w:rPr>
                  <w:rFonts w:asciiTheme="minorHAnsi" w:hAnsiTheme="minorHAnsi" w:cstheme="minorHAnsi"/>
                  <w:sz w:val="22"/>
                  <w:szCs w:val="22"/>
                </w:rPr>
                <w:id w:val="124484189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F8DCD26" w14:textId="00B70AB9" w:rsidR="00FF72D8" w:rsidRDefault="00000000" w:rsidP="00FF72D8">
            <w:pPr>
              <w:pStyle w:val="BODY1"/>
              <w:jc w:val="both"/>
              <w:rPr>
                <w:rFonts w:asciiTheme="minorHAnsi" w:hAnsiTheme="minorHAnsi" w:cstheme="minorHAnsi"/>
                <w:sz w:val="22"/>
                <w:szCs w:val="22"/>
              </w:rPr>
            </w:pPr>
            <w:sdt>
              <w:sdtPr>
                <w:rPr>
                  <w:rFonts w:asciiTheme="minorHAnsi" w:hAnsiTheme="minorHAnsi" w:cstheme="minorHAnsi"/>
                  <w:sz w:val="22"/>
                  <w:szCs w:val="22"/>
                </w:rPr>
                <w:id w:val="140487737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E041D4B" w14:textId="45BD29CB" w:rsidR="00FF72D8" w:rsidRPr="0056353B" w:rsidRDefault="00000000" w:rsidP="00FF72D8">
            <w:pPr>
              <w:pStyle w:val="BODY1"/>
              <w:jc w:val="both"/>
              <w:rPr>
                <w:rFonts w:asciiTheme="minorHAnsi" w:hAnsiTheme="minorHAnsi" w:cstheme="minorHAnsi"/>
                <w:sz w:val="22"/>
                <w:szCs w:val="22"/>
              </w:rPr>
            </w:pPr>
            <w:sdt>
              <w:sdtPr>
                <w:rPr>
                  <w:rFonts w:asciiTheme="minorHAnsi" w:hAnsiTheme="minorHAnsi" w:cstheme="minorHAnsi"/>
                  <w:sz w:val="22"/>
                  <w:szCs w:val="22"/>
                </w:rPr>
                <w:id w:val="113699549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EE4B510" w14:textId="75521989" w:rsidR="00FF72D8" w:rsidRDefault="00000000" w:rsidP="00FF72D8">
            <w:pPr>
              <w:pStyle w:val="BODY1"/>
              <w:jc w:val="both"/>
              <w:rPr>
                <w:rFonts w:asciiTheme="minorHAnsi" w:hAnsiTheme="minorHAnsi" w:cstheme="minorHAnsi"/>
                <w:sz w:val="22"/>
                <w:szCs w:val="22"/>
              </w:rPr>
            </w:pPr>
            <w:sdt>
              <w:sdtPr>
                <w:rPr>
                  <w:rFonts w:asciiTheme="minorHAnsi" w:hAnsiTheme="minorHAnsi" w:cstheme="minorHAnsi"/>
                  <w:sz w:val="22"/>
                  <w:szCs w:val="22"/>
                </w:rPr>
                <w:id w:val="-85379932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7031988" w14:textId="2498E120" w:rsidR="00FF72D8" w:rsidRDefault="00000000" w:rsidP="00FF72D8">
            <w:pPr>
              <w:pStyle w:val="BODY1"/>
              <w:ind w:left="0" w:firstLine="0"/>
              <w:jc w:val="both"/>
              <w:rPr>
                <w:rFonts w:asciiTheme="minorHAnsi" w:hAnsiTheme="minorHAnsi" w:cstheme="minorHAnsi"/>
                <w:sz w:val="22"/>
                <w:szCs w:val="22"/>
              </w:rPr>
            </w:pPr>
            <w:sdt>
              <w:sdtPr>
                <w:rPr>
                  <w:rFonts w:asciiTheme="minorHAnsi" w:hAnsiTheme="minorHAnsi" w:cstheme="minorHAnsi"/>
                  <w:sz w:val="22"/>
                  <w:szCs w:val="22"/>
                </w:rPr>
                <w:id w:val="-153209947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AE5598" w:rsidRPr="00F442D0" w14:paraId="47C7EAEE" w14:textId="77777777" w:rsidTr="000A5739">
        <w:trPr>
          <w:trHeight w:val="335"/>
        </w:trPr>
        <w:tc>
          <w:tcPr>
            <w:tcW w:w="9674" w:type="dxa"/>
            <w:gridSpan w:val="7"/>
            <w:shd w:val="pct15" w:color="auto" w:fill="auto"/>
            <w:vAlign w:val="center"/>
          </w:tcPr>
          <w:p w14:paraId="3036F7A9" w14:textId="7D2A1D68" w:rsidR="00AE5598" w:rsidRDefault="009B222D" w:rsidP="00670F26">
            <w:pPr>
              <w:pStyle w:val="BODY1"/>
              <w:rPr>
                <w:rFonts w:asciiTheme="minorHAnsi" w:hAnsiTheme="minorHAnsi" w:cstheme="minorHAnsi"/>
                <w:sz w:val="16"/>
                <w:szCs w:val="16"/>
              </w:rPr>
            </w:pPr>
            <w:r w:rsidRPr="009B222D">
              <w:rPr>
                <w:rFonts w:asciiTheme="minorHAnsi" w:hAnsiTheme="minorHAnsi" w:cstheme="minorHAnsi"/>
                <w:b/>
                <w:sz w:val="22"/>
                <w:szCs w:val="22"/>
              </w:rPr>
              <w:t>Manses</w:t>
            </w:r>
          </w:p>
        </w:tc>
      </w:tr>
      <w:tr w:rsidR="00FF72D8" w:rsidRPr="00F442D0" w14:paraId="44D4F027" w14:textId="77777777" w:rsidTr="000A5739">
        <w:trPr>
          <w:trHeight w:val="401"/>
        </w:trPr>
        <w:tc>
          <w:tcPr>
            <w:tcW w:w="597" w:type="dxa"/>
            <w:vAlign w:val="center"/>
          </w:tcPr>
          <w:p w14:paraId="0D155467" w14:textId="5219328A" w:rsidR="00FF72D8" w:rsidRDefault="00FF72D8" w:rsidP="00FF72D8">
            <w:pPr>
              <w:pStyle w:val="BODY1"/>
              <w:rPr>
                <w:rFonts w:asciiTheme="minorHAnsi" w:hAnsiTheme="minorHAnsi" w:cstheme="minorHAnsi"/>
                <w:sz w:val="16"/>
                <w:szCs w:val="16"/>
              </w:rPr>
            </w:pPr>
            <w:r>
              <w:rPr>
                <w:rFonts w:asciiTheme="minorHAnsi" w:hAnsiTheme="minorHAnsi" w:cstheme="minorHAnsi"/>
                <w:b/>
                <w:sz w:val="22"/>
                <w:szCs w:val="22"/>
              </w:rPr>
              <w:t xml:space="preserve">2. </w:t>
            </w:r>
          </w:p>
        </w:tc>
        <w:tc>
          <w:tcPr>
            <w:tcW w:w="5670" w:type="dxa"/>
            <w:vAlign w:val="center"/>
          </w:tcPr>
          <w:p w14:paraId="0653AADE" w14:textId="76BB2CE5" w:rsidR="00FF72D8" w:rsidRDefault="00FF72D8" w:rsidP="00FF72D8">
            <w:pPr>
              <w:pStyle w:val="BODY1"/>
              <w:tabs>
                <w:tab w:val="clear" w:pos="720"/>
                <w:tab w:val="left" w:pos="0"/>
              </w:tabs>
              <w:ind w:left="36" w:firstLine="0"/>
              <w:rPr>
                <w:rFonts w:asciiTheme="minorHAnsi" w:hAnsiTheme="minorHAnsi" w:cstheme="minorHAnsi"/>
                <w:sz w:val="16"/>
                <w:szCs w:val="16"/>
              </w:rPr>
            </w:pPr>
            <w:r>
              <w:rPr>
                <w:rFonts w:asciiTheme="minorHAnsi" w:hAnsiTheme="minorHAnsi" w:cstheme="minorHAnsi"/>
                <w:sz w:val="22"/>
                <w:szCs w:val="22"/>
              </w:rPr>
              <w:t xml:space="preserve">Have you </w:t>
            </w:r>
            <w:r w:rsidRPr="009B222D">
              <w:rPr>
                <w:rFonts w:asciiTheme="minorHAnsi" w:hAnsiTheme="minorHAnsi" w:cstheme="minorHAnsi"/>
                <w:sz w:val="22"/>
                <w:szCs w:val="22"/>
              </w:rPr>
              <w:t>calculate</w:t>
            </w:r>
            <w:r>
              <w:rPr>
                <w:rFonts w:asciiTheme="minorHAnsi" w:hAnsiTheme="minorHAnsi" w:cstheme="minorHAnsi"/>
                <w:sz w:val="22"/>
                <w:szCs w:val="22"/>
              </w:rPr>
              <w:t>d</w:t>
            </w:r>
            <w:r w:rsidRPr="009B222D">
              <w:rPr>
                <w:rFonts w:asciiTheme="minorHAnsi" w:hAnsiTheme="minorHAnsi" w:cstheme="minorHAnsi"/>
                <w:sz w:val="22"/>
                <w:szCs w:val="22"/>
              </w:rPr>
              <w:t xml:space="preserve"> th</w:t>
            </w:r>
            <w:r>
              <w:rPr>
                <w:rFonts w:asciiTheme="minorHAnsi" w:hAnsiTheme="minorHAnsi" w:cstheme="minorHAnsi"/>
                <w:sz w:val="22"/>
                <w:szCs w:val="22"/>
              </w:rPr>
              <w:t>e carbon footprint for a manse?</w:t>
            </w:r>
          </w:p>
        </w:tc>
        <w:tc>
          <w:tcPr>
            <w:tcW w:w="709" w:type="dxa"/>
            <w:vAlign w:val="center"/>
          </w:tcPr>
          <w:p w14:paraId="52CECA02" w14:textId="76AD5255"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105168686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22893E1" w14:textId="186FF2DC"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325310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9BE00D2" w14:textId="2742291B"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45907423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9324937" w14:textId="31BAF3CB"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100659053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1E54D58" w14:textId="40EACEF6"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174491782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F442D0" w14:paraId="7D966835" w14:textId="77777777" w:rsidTr="000A5739">
        <w:trPr>
          <w:trHeight w:val="401"/>
        </w:trPr>
        <w:tc>
          <w:tcPr>
            <w:tcW w:w="597" w:type="dxa"/>
            <w:vAlign w:val="center"/>
          </w:tcPr>
          <w:p w14:paraId="3C19FD1E" w14:textId="48D8CC6C" w:rsidR="00FF72D8" w:rsidRDefault="00FF72D8" w:rsidP="00FF72D8">
            <w:pPr>
              <w:pStyle w:val="BODY1"/>
              <w:rPr>
                <w:rFonts w:asciiTheme="minorHAnsi" w:hAnsiTheme="minorHAnsi" w:cstheme="minorHAnsi"/>
                <w:b/>
                <w:sz w:val="22"/>
                <w:szCs w:val="22"/>
              </w:rPr>
            </w:pPr>
            <w:r>
              <w:rPr>
                <w:rFonts w:asciiTheme="minorHAnsi" w:hAnsiTheme="minorHAnsi" w:cstheme="minorHAnsi"/>
                <w:b/>
                <w:sz w:val="22"/>
                <w:szCs w:val="22"/>
              </w:rPr>
              <w:t>3.</w:t>
            </w:r>
          </w:p>
        </w:tc>
        <w:tc>
          <w:tcPr>
            <w:tcW w:w="5670" w:type="dxa"/>
            <w:vAlign w:val="center"/>
          </w:tcPr>
          <w:p w14:paraId="4C103466" w14:textId="4EEEA8AB" w:rsidR="00FF72D8" w:rsidRDefault="00FF72D8" w:rsidP="00FF72D8">
            <w:pPr>
              <w:pStyle w:val="BODY1"/>
              <w:tabs>
                <w:tab w:val="clear" w:pos="720"/>
                <w:tab w:val="left" w:pos="0"/>
              </w:tabs>
              <w:ind w:left="36" w:firstLine="0"/>
              <w:rPr>
                <w:rFonts w:asciiTheme="minorHAnsi" w:hAnsiTheme="minorHAnsi" w:cstheme="minorHAnsi"/>
                <w:sz w:val="22"/>
                <w:szCs w:val="22"/>
              </w:rPr>
            </w:pPr>
            <w:r>
              <w:rPr>
                <w:rFonts w:asciiTheme="minorHAnsi" w:hAnsiTheme="minorHAnsi" w:cstheme="minorHAnsi"/>
                <w:sz w:val="22"/>
                <w:szCs w:val="22"/>
              </w:rPr>
              <w:t>Do you have a current Energy Performance Certificate (EPC)?</w:t>
            </w:r>
          </w:p>
        </w:tc>
        <w:tc>
          <w:tcPr>
            <w:tcW w:w="709" w:type="dxa"/>
            <w:vAlign w:val="center"/>
          </w:tcPr>
          <w:p w14:paraId="24B7185B" w14:textId="5BED7C58"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97283481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F2E12BC" w14:textId="6A64C524"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130878413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5916833" w14:textId="3E9A6E8C"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54386903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6574550" w14:textId="245F9461"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17936340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D0B17A2" w14:textId="36DD8214" w:rsidR="00FF72D8" w:rsidRDefault="00000000" w:rsidP="00FF72D8">
            <w:pPr>
              <w:pStyle w:val="BODY1"/>
              <w:jc w:val="center"/>
              <w:rPr>
                <w:rFonts w:asciiTheme="minorHAnsi" w:hAnsiTheme="minorHAnsi" w:cstheme="minorHAnsi"/>
                <w:sz w:val="16"/>
                <w:szCs w:val="16"/>
              </w:rPr>
            </w:pPr>
            <w:sdt>
              <w:sdtPr>
                <w:rPr>
                  <w:rFonts w:asciiTheme="minorHAnsi" w:hAnsiTheme="minorHAnsi" w:cstheme="minorHAnsi"/>
                  <w:sz w:val="22"/>
                  <w:szCs w:val="22"/>
                </w:rPr>
                <w:id w:val="44095768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0A5739" w:rsidRPr="00F442D0" w14:paraId="54FBA74D" w14:textId="77777777" w:rsidTr="00B10301">
        <w:trPr>
          <w:trHeight w:val="401"/>
        </w:trPr>
        <w:tc>
          <w:tcPr>
            <w:tcW w:w="9674" w:type="dxa"/>
            <w:gridSpan w:val="7"/>
          </w:tcPr>
          <w:p w14:paraId="277BD734" w14:textId="77777777" w:rsidR="000A5739" w:rsidRDefault="000A5739" w:rsidP="000A5739">
            <w:pPr>
              <w:pStyle w:val="BODY1"/>
              <w:rPr>
                <w:rFonts w:asciiTheme="minorHAnsi" w:hAnsiTheme="minorHAnsi" w:cstheme="minorHAnsi"/>
                <w:sz w:val="16"/>
                <w:szCs w:val="16"/>
              </w:rPr>
            </w:pPr>
          </w:p>
        </w:tc>
      </w:tr>
      <w:tr w:rsidR="000A5739" w:rsidRPr="00F442D0" w14:paraId="4120B059" w14:textId="77777777" w:rsidTr="00AE5598">
        <w:trPr>
          <w:trHeight w:val="51"/>
        </w:trPr>
        <w:tc>
          <w:tcPr>
            <w:tcW w:w="9674" w:type="dxa"/>
            <w:gridSpan w:val="7"/>
            <w:shd w:val="pct15" w:color="auto" w:fill="auto"/>
          </w:tcPr>
          <w:p w14:paraId="1506CE2F" w14:textId="5EC8AA49" w:rsidR="000A5739" w:rsidRPr="0056353B" w:rsidRDefault="000A5739" w:rsidP="000A5739">
            <w:pPr>
              <w:pStyle w:val="BODY1"/>
              <w:rPr>
                <w:rFonts w:asciiTheme="minorHAnsi" w:hAnsiTheme="minorHAnsi" w:cstheme="minorHAnsi"/>
                <w:b/>
                <w:sz w:val="28"/>
                <w:szCs w:val="28"/>
              </w:rPr>
            </w:pPr>
            <w:r w:rsidRPr="0056353B">
              <w:rPr>
                <w:rFonts w:asciiTheme="minorHAnsi" w:hAnsiTheme="minorHAnsi" w:cstheme="minorHAnsi"/>
                <w:b/>
                <w:sz w:val="28"/>
                <w:szCs w:val="28"/>
              </w:rPr>
              <w:t>STEP 2 – TAKE FIRST STEPS</w:t>
            </w:r>
          </w:p>
        </w:tc>
      </w:tr>
      <w:tr w:rsidR="000A5739" w:rsidRPr="007D1BBA" w14:paraId="3E3D95F4" w14:textId="77777777" w:rsidTr="00B10301">
        <w:trPr>
          <w:cantSplit/>
          <w:trHeight w:val="1771"/>
        </w:trPr>
        <w:tc>
          <w:tcPr>
            <w:tcW w:w="6267" w:type="dxa"/>
            <w:gridSpan w:val="2"/>
            <w:vAlign w:val="center"/>
          </w:tcPr>
          <w:p w14:paraId="741A8D58" w14:textId="77C66079" w:rsidR="000A5739" w:rsidRPr="00655683" w:rsidRDefault="000A5739" w:rsidP="000A5739">
            <w:pPr>
              <w:pStyle w:val="BodyText1"/>
              <w:ind w:left="50" w:firstLine="0"/>
              <w:rPr>
                <w:rFonts w:asciiTheme="minorHAnsi" w:hAnsiTheme="minorHAnsi" w:cstheme="minorHAnsi"/>
                <w:sz w:val="22"/>
                <w:szCs w:val="22"/>
              </w:rPr>
            </w:pPr>
            <w:r w:rsidRPr="00655683">
              <w:rPr>
                <w:rFonts w:asciiTheme="minorHAnsi" w:hAnsiTheme="minorHAnsi" w:cstheme="minorHAnsi"/>
                <w:sz w:val="22"/>
                <w:szCs w:val="22"/>
              </w:rPr>
              <w:t>These are actions that nearly all churches can benefit from, even</w:t>
            </w:r>
            <w:r w:rsidR="00503A1A">
              <w:rPr>
                <w:rFonts w:asciiTheme="minorHAnsi" w:hAnsiTheme="minorHAnsi" w:cstheme="minorHAnsi"/>
                <w:sz w:val="22"/>
                <w:szCs w:val="22"/>
              </w:rPr>
              <w:t xml:space="preserve"> those churches that might only be </w:t>
            </w:r>
            <w:r w:rsidRPr="00655683">
              <w:rPr>
                <w:rFonts w:asciiTheme="minorHAnsi" w:hAnsiTheme="minorHAnsi" w:cstheme="minorHAnsi"/>
                <w:sz w:val="22"/>
                <w:szCs w:val="22"/>
              </w:rPr>
              <w:t xml:space="preserve">used only on a Sunday. They are relatively easy, with relatively fast pay back. They are a good place for churches to start when trying to move towards net zero.  </w:t>
            </w:r>
          </w:p>
          <w:p w14:paraId="39AD6FD7" w14:textId="77777777" w:rsidR="000A5739" w:rsidRPr="00655683" w:rsidRDefault="000A5739" w:rsidP="000A5739">
            <w:pPr>
              <w:pStyle w:val="BodyText1"/>
              <w:ind w:left="50" w:firstLine="0"/>
              <w:rPr>
                <w:rFonts w:asciiTheme="minorHAnsi" w:hAnsiTheme="minorHAnsi" w:cstheme="minorHAnsi"/>
                <w:sz w:val="22"/>
                <w:szCs w:val="22"/>
              </w:rPr>
            </w:pPr>
          </w:p>
          <w:p w14:paraId="02244FF3" w14:textId="4FF06CB0" w:rsidR="000A5739" w:rsidRDefault="000A5739" w:rsidP="000A5739">
            <w:pPr>
              <w:pStyle w:val="BodyText1"/>
              <w:ind w:left="50" w:firstLine="0"/>
              <w:rPr>
                <w:rFonts w:asciiTheme="minorHAnsi" w:hAnsiTheme="minorHAnsi" w:cstheme="minorHAnsi"/>
                <w:sz w:val="22"/>
                <w:szCs w:val="22"/>
              </w:rPr>
            </w:pPr>
          </w:p>
        </w:tc>
        <w:tc>
          <w:tcPr>
            <w:tcW w:w="709" w:type="dxa"/>
            <w:textDirection w:val="btLr"/>
            <w:vAlign w:val="center"/>
          </w:tcPr>
          <w:p w14:paraId="461BDA58" w14:textId="77777777" w:rsidR="000A5739" w:rsidRPr="007D1BBA" w:rsidRDefault="000A5739" w:rsidP="000A5739">
            <w:pPr>
              <w:pStyle w:val="BodyText1"/>
              <w:ind w:left="113" w:right="113" w:firstLine="0"/>
              <w:rPr>
                <w:rFonts w:asciiTheme="minorHAnsi" w:hAnsiTheme="minorHAnsi"/>
                <w:sz w:val="22"/>
                <w:szCs w:val="22"/>
              </w:rPr>
            </w:pPr>
            <w:r w:rsidRPr="007D1BBA">
              <w:rPr>
                <w:rFonts w:asciiTheme="minorHAnsi" w:hAnsiTheme="minorHAnsi"/>
                <w:sz w:val="22"/>
                <w:szCs w:val="22"/>
              </w:rPr>
              <w:t xml:space="preserve">Already done / </w:t>
            </w:r>
            <w:r w:rsidRPr="007D1BBA">
              <w:rPr>
                <w:rFonts w:asciiTheme="minorHAnsi" w:hAnsiTheme="minorHAnsi"/>
                <w:sz w:val="22"/>
                <w:szCs w:val="22"/>
              </w:rPr>
              <w:br/>
              <w:t>up to date</w:t>
            </w:r>
            <w:r w:rsidRPr="007D1BBA">
              <w:rPr>
                <w:rFonts w:asciiTheme="minorHAnsi" w:hAnsiTheme="minorHAnsi"/>
                <w:sz w:val="22"/>
                <w:szCs w:val="22"/>
              </w:rPr>
              <w:br/>
              <w:t xml:space="preserve"> </w:t>
            </w:r>
          </w:p>
        </w:tc>
        <w:tc>
          <w:tcPr>
            <w:tcW w:w="708" w:type="dxa"/>
            <w:textDirection w:val="btLr"/>
            <w:vAlign w:val="center"/>
          </w:tcPr>
          <w:p w14:paraId="35943D3C" w14:textId="77777777" w:rsidR="000A5739" w:rsidRPr="007D1BBA" w:rsidRDefault="000A5739" w:rsidP="000A5739">
            <w:pPr>
              <w:pStyle w:val="BODY1"/>
              <w:ind w:left="833" w:right="113"/>
              <w:rPr>
                <w:rFonts w:asciiTheme="minorHAnsi" w:hAnsiTheme="minorHAnsi" w:cstheme="minorHAnsi"/>
                <w:sz w:val="22"/>
                <w:szCs w:val="22"/>
              </w:rPr>
            </w:pPr>
            <w:r w:rsidRPr="007D1BBA">
              <w:rPr>
                <w:rFonts w:asciiTheme="minorHAnsi" w:hAnsiTheme="minorHAnsi"/>
                <w:color w:val="000000"/>
                <w:sz w:val="22"/>
                <w:szCs w:val="22"/>
              </w:rPr>
              <w:t>Not applicable</w:t>
            </w:r>
          </w:p>
        </w:tc>
        <w:tc>
          <w:tcPr>
            <w:tcW w:w="709" w:type="dxa"/>
            <w:textDirection w:val="btLr"/>
            <w:vAlign w:val="center"/>
          </w:tcPr>
          <w:p w14:paraId="12FDFA6C" w14:textId="77777777" w:rsidR="000A5739" w:rsidRPr="007D1BBA" w:rsidRDefault="000A5739" w:rsidP="000A5739">
            <w:pPr>
              <w:pStyle w:val="BODY1"/>
              <w:ind w:left="113" w:right="113" w:firstLine="0"/>
              <w:rPr>
                <w:rFonts w:asciiTheme="minorHAnsi" w:hAnsiTheme="minorHAnsi"/>
                <w:color w:val="000000"/>
                <w:sz w:val="22"/>
                <w:szCs w:val="22"/>
              </w:rPr>
            </w:pPr>
            <w:r w:rsidRPr="007D1BBA">
              <w:rPr>
                <w:rFonts w:asciiTheme="minorHAnsi" w:hAnsiTheme="minorHAnsi"/>
                <w:color w:val="000000"/>
                <w:sz w:val="22"/>
                <w:szCs w:val="22"/>
              </w:rPr>
              <w:t>Not a priority</w:t>
            </w:r>
            <w:r w:rsidRPr="007D1BBA">
              <w:rPr>
                <w:rFonts w:asciiTheme="minorHAnsi" w:hAnsiTheme="minorHAnsi"/>
                <w:color w:val="000000"/>
                <w:sz w:val="22"/>
                <w:szCs w:val="22"/>
              </w:rPr>
              <w:br/>
              <w:t>right now</w:t>
            </w:r>
          </w:p>
        </w:tc>
        <w:tc>
          <w:tcPr>
            <w:tcW w:w="709" w:type="dxa"/>
            <w:textDirection w:val="btLr"/>
            <w:vAlign w:val="center"/>
          </w:tcPr>
          <w:p w14:paraId="347CA99F" w14:textId="77777777" w:rsidR="000A5739" w:rsidRPr="007D1BBA" w:rsidRDefault="000A5739" w:rsidP="000A5739">
            <w:pPr>
              <w:pStyle w:val="BODY1"/>
              <w:ind w:left="113" w:right="113" w:firstLine="0"/>
              <w:rPr>
                <w:rFonts w:asciiTheme="minorHAnsi" w:hAnsiTheme="minorHAnsi" w:cstheme="minorHAnsi"/>
                <w:sz w:val="22"/>
                <w:szCs w:val="22"/>
              </w:rPr>
            </w:pPr>
            <w:r w:rsidRPr="007D1BBA">
              <w:rPr>
                <w:rFonts w:asciiTheme="minorHAnsi" w:hAnsiTheme="minorHAnsi" w:cstheme="minorHAnsi"/>
                <w:sz w:val="22"/>
                <w:szCs w:val="22"/>
              </w:rPr>
              <w:t>Explore further /</w:t>
            </w:r>
            <w:r w:rsidRPr="007D1BBA">
              <w:rPr>
                <w:rFonts w:asciiTheme="minorHAnsi" w:hAnsiTheme="minorHAnsi" w:cstheme="minorHAnsi"/>
                <w:sz w:val="22"/>
                <w:szCs w:val="22"/>
              </w:rPr>
              <w:br/>
              <w:t>get advice</w:t>
            </w:r>
          </w:p>
        </w:tc>
        <w:tc>
          <w:tcPr>
            <w:tcW w:w="572" w:type="dxa"/>
            <w:textDirection w:val="btLr"/>
            <w:vAlign w:val="center"/>
          </w:tcPr>
          <w:p w14:paraId="2D840EEE" w14:textId="77777777" w:rsidR="000A5739" w:rsidRPr="007D1BBA" w:rsidRDefault="000A5739" w:rsidP="000A5739">
            <w:pPr>
              <w:pStyle w:val="BODY1"/>
              <w:ind w:left="833" w:right="113"/>
              <w:rPr>
                <w:rFonts w:asciiTheme="minorHAnsi" w:hAnsiTheme="minorHAnsi" w:cstheme="minorHAnsi"/>
                <w:sz w:val="22"/>
                <w:szCs w:val="22"/>
              </w:rPr>
            </w:pPr>
            <w:r>
              <w:rPr>
                <w:rFonts w:asciiTheme="minorHAnsi" w:hAnsiTheme="minorHAnsi" w:cstheme="minorHAnsi"/>
                <w:sz w:val="22"/>
                <w:szCs w:val="22"/>
              </w:rPr>
              <w:t>Priority</w:t>
            </w:r>
          </w:p>
        </w:tc>
      </w:tr>
      <w:tr w:rsidR="000A5739" w14:paraId="56A7D44A" w14:textId="77777777" w:rsidTr="00655683">
        <w:trPr>
          <w:trHeight w:val="343"/>
        </w:trPr>
        <w:tc>
          <w:tcPr>
            <w:tcW w:w="9674" w:type="dxa"/>
            <w:gridSpan w:val="7"/>
            <w:shd w:val="pct15" w:color="auto" w:fill="auto"/>
            <w:vAlign w:val="center"/>
          </w:tcPr>
          <w:p w14:paraId="3EF4F6AB" w14:textId="31258E95" w:rsidR="000A5739" w:rsidRPr="00B10301" w:rsidRDefault="000A5739" w:rsidP="000A5739">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The Building</w:t>
            </w:r>
          </w:p>
        </w:tc>
      </w:tr>
      <w:tr w:rsidR="00FF72D8" w14:paraId="7FB2B6B9" w14:textId="77777777" w:rsidTr="00B10301">
        <w:trPr>
          <w:trHeight w:val="51"/>
        </w:trPr>
        <w:tc>
          <w:tcPr>
            <w:tcW w:w="597" w:type="dxa"/>
            <w:vAlign w:val="center"/>
          </w:tcPr>
          <w:p w14:paraId="5BAE9525"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w:t>
            </w:r>
          </w:p>
        </w:tc>
        <w:tc>
          <w:tcPr>
            <w:tcW w:w="5670" w:type="dxa"/>
            <w:vAlign w:val="center"/>
          </w:tcPr>
          <w:p w14:paraId="539C8EAC" w14:textId="39DED9C2" w:rsidR="00FF72D8" w:rsidRDefault="00FF72D8" w:rsidP="00FF72D8">
            <w:pPr>
              <w:pStyle w:val="BODY1"/>
              <w:tabs>
                <w:tab w:val="clear" w:pos="720"/>
                <w:tab w:val="left" w:pos="34"/>
              </w:tabs>
              <w:ind w:left="34" w:firstLine="0"/>
              <w:rPr>
                <w:rFonts w:asciiTheme="minorHAnsi" w:hAnsiTheme="minorHAnsi" w:cstheme="minorHAnsi"/>
                <w:sz w:val="22"/>
                <w:szCs w:val="22"/>
              </w:rPr>
            </w:pPr>
            <w:r>
              <w:rPr>
                <w:rFonts w:asciiTheme="minorHAnsi" w:hAnsiTheme="minorHAnsi" w:cstheme="minorHAnsi"/>
                <w:sz w:val="22"/>
                <w:szCs w:val="22"/>
              </w:rPr>
              <w:t>Attend to maintenance issues as indicated from annual inspection and/or quinquennial inspection.</w:t>
            </w:r>
          </w:p>
        </w:tc>
        <w:tc>
          <w:tcPr>
            <w:tcW w:w="709" w:type="dxa"/>
            <w:vAlign w:val="center"/>
          </w:tcPr>
          <w:p w14:paraId="381A3B58" w14:textId="6F04D67D"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321983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1637728" w14:textId="0D88A3CA"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945074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FDF31B7" w14:textId="791072E4" w:rsidR="00FF72D8" w:rsidRPr="0056353B"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9253681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08320CE" w14:textId="3B418A1B"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6674904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18E6B2E" w14:textId="502B6DA9"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7712988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598010C4" w14:textId="77777777" w:rsidTr="00B10301">
        <w:trPr>
          <w:trHeight w:val="51"/>
        </w:trPr>
        <w:tc>
          <w:tcPr>
            <w:tcW w:w="597" w:type="dxa"/>
            <w:vAlign w:val="center"/>
          </w:tcPr>
          <w:p w14:paraId="2D2AC3D6" w14:textId="54FBAFF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w:t>
            </w:r>
          </w:p>
        </w:tc>
        <w:tc>
          <w:tcPr>
            <w:tcW w:w="5670" w:type="dxa"/>
            <w:vAlign w:val="center"/>
          </w:tcPr>
          <w:p w14:paraId="11275DBF"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Maintain the roof and gutters, to prevent damp entering the </w:t>
            </w:r>
          </w:p>
          <w:p w14:paraId="5CA7BEAF" w14:textId="2E442335" w:rsidR="00FF72D8"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building and warm air escaping.</w:t>
            </w:r>
          </w:p>
        </w:tc>
        <w:tc>
          <w:tcPr>
            <w:tcW w:w="709" w:type="dxa"/>
            <w:vAlign w:val="center"/>
          </w:tcPr>
          <w:p w14:paraId="2A4B2687" w14:textId="51793AE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2505075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011D28D" w14:textId="6DBA462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294879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6C725F7" w14:textId="774AF55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2970097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1085E29" w14:textId="75ED99F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4734256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910EDD0" w14:textId="33EBE334"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71607768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44EC7D93" w14:textId="77777777" w:rsidTr="00B10301">
        <w:trPr>
          <w:trHeight w:val="51"/>
        </w:trPr>
        <w:tc>
          <w:tcPr>
            <w:tcW w:w="597" w:type="dxa"/>
            <w:vAlign w:val="center"/>
          </w:tcPr>
          <w:p w14:paraId="1BA1C923" w14:textId="2EE945FE"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w:t>
            </w:r>
          </w:p>
        </w:tc>
        <w:tc>
          <w:tcPr>
            <w:tcW w:w="5670" w:type="dxa"/>
            <w:vAlign w:val="center"/>
          </w:tcPr>
          <w:p w14:paraId="28ADF7F1" w14:textId="713ECD9A" w:rsidR="00FF72D8" w:rsidRPr="00655683" w:rsidRDefault="00FF72D8" w:rsidP="00FF72D8">
            <w:pPr>
              <w:pStyle w:val="BODY1"/>
              <w:tabs>
                <w:tab w:val="clear" w:pos="720"/>
                <w:tab w:val="left" w:pos="36"/>
              </w:tabs>
              <w:ind w:left="36" w:firstLine="0"/>
              <w:rPr>
                <w:rFonts w:asciiTheme="minorHAnsi" w:hAnsiTheme="minorHAnsi" w:cstheme="minorHAnsi"/>
                <w:sz w:val="22"/>
                <w:szCs w:val="22"/>
              </w:rPr>
            </w:pPr>
            <w:r w:rsidRPr="00842CEB">
              <w:rPr>
                <w:rFonts w:asciiTheme="minorHAnsi" w:hAnsiTheme="minorHAnsi" w:cstheme="minorHAnsi"/>
                <w:sz w:val="22"/>
                <w:szCs w:val="22"/>
              </w:rPr>
              <w:t>Create a plan for servicing and maintaining the boilers or electric heaters regularly.</w:t>
            </w:r>
          </w:p>
        </w:tc>
        <w:tc>
          <w:tcPr>
            <w:tcW w:w="709" w:type="dxa"/>
            <w:vAlign w:val="center"/>
          </w:tcPr>
          <w:p w14:paraId="350DA32E" w14:textId="1000B90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2071128"/>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739F240" w14:textId="5C1806A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24217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50F7996" w14:textId="5496818A"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9930402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DB83E65" w14:textId="4C8D1DB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0840567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03E6670" w14:textId="37E956AF"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1837413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7B640F60" w14:textId="77777777" w:rsidTr="00B10301">
        <w:trPr>
          <w:trHeight w:val="51"/>
        </w:trPr>
        <w:tc>
          <w:tcPr>
            <w:tcW w:w="597" w:type="dxa"/>
            <w:vAlign w:val="center"/>
          </w:tcPr>
          <w:p w14:paraId="6D079C99" w14:textId="731C64DC"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lastRenderedPageBreak/>
              <w:t>4.</w:t>
            </w:r>
          </w:p>
        </w:tc>
        <w:tc>
          <w:tcPr>
            <w:tcW w:w="5670" w:type="dxa"/>
            <w:vAlign w:val="center"/>
          </w:tcPr>
          <w:p w14:paraId="6B748716"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Fix any broken window panes* and make sure opening </w:t>
            </w:r>
          </w:p>
          <w:p w14:paraId="580F906B" w14:textId="6275E2EC" w:rsidR="00FF72D8"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windows shut tightly, to reduce heat loss</w:t>
            </w:r>
            <w:r>
              <w:rPr>
                <w:rFonts w:asciiTheme="minorHAnsi" w:hAnsiTheme="minorHAnsi" w:cstheme="minorHAnsi"/>
                <w:sz w:val="22"/>
                <w:szCs w:val="22"/>
              </w:rPr>
              <w:t>.</w:t>
            </w:r>
          </w:p>
        </w:tc>
        <w:tc>
          <w:tcPr>
            <w:tcW w:w="709" w:type="dxa"/>
            <w:vAlign w:val="center"/>
          </w:tcPr>
          <w:p w14:paraId="68243601" w14:textId="73DFFE8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5026835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038BC19" w14:textId="405D7EE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0224861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B94EEF7" w14:textId="269A6AB8"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6631971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BA03214" w14:textId="58FF7F1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0251462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BADF386" w14:textId="7755DC1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10423023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286D2C0A" w14:textId="77777777" w:rsidTr="00B10301">
        <w:trPr>
          <w:trHeight w:val="51"/>
        </w:trPr>
        <w:tc>
          <w:tcPr>
            <w:tcW w:w="597" w:type="dxa"/>
            <w:vAlign w:val="center"/>
          </w:tcPr>
          <w:p w14:paraId="55D57E21" w14:textId="0191A87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5.</w:t>
            </w:r>
          </w:p>
        </w:tc>
        <w:tc>
          <w:tcPr>
            <w:tcW w:w="5670" w:type="dxa"/>
            <w:vAlign w:val="center"/>
          </w:tcPr>
          <w:p w14:paraId="0FF12503"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Insulate around heating pipes to direct heat where you want </w:t>
            </w:r>
          </w:p>
          <w:p w14:paraId="3125A32E"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it; this may allow other sources of heat to be reduced in this </w:t>
            </w:r>
          </w:p>
          <w:p w14:paraId="7A548DA1" w14:textId="0BF1F34E" w:rsidR="00FF72D8"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area.</w:t>
            </w:r>
          </w:p>
        </w:tc>
        <w:tc>
          <w:tcPr>
            <w:tcW w:w="709" w:type="dxa"/>
            <w:vAlign w:val="center"/>
          </w:tcPr>
          <w:p w14:paraId="18CA4AEF" w14:textId="1DD94B6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0009095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3A9669A" w14:textId="1BE2CA2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465375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4D1E921" w14:textId="61F8C43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3355578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3E95FE4" w14:textId="2E788DD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1457088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B10A3EA" w14:textId="32ACE39D"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86115231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1C4CE820" w14:textId="77777777" w:rsidTr="00B10301">
        <w:trPr>
          <w:trHeight w:val="51"/>
        </w:trPr>
        <w:tc>
          <w:tcPr>
            <w:tcW w:w="597" w:type="dxa"/>
            <w:vAlign w:val="center"/>
          </w:tcPr>
          <w:p w14:paraId="34733D0D" w14:textId="3EBE665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6.</w:t>
            </w:r>
          </w:p>
        </w:tc>
        <w:tc>
          <w:tcPr>
            <w:tcW w:w="5670" w:type="dxa"/>
            <w:vAlign w:val="center"/>
          </w:tcPr>
          <w:p w14:paraId="275FC399"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If draughts from doors are problematic, draught-proof the </w:t>
            </w:r>
          </w:p>
          <w:p w14:paraId="43F9E860" w14:textId="310F5CCB" w:rsidR="00FF72D8"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gaps or put up a door-curtain</w:t>
            </w:r>
            <w:r>
              <w:rPr>
                <w:rFonts w:asciiTheme="minorHAnsi" w:hAnsiTheme="minorHAnsi" w:cstheme="minorHAnsi"/>
                <w:sz w:val="22"/>
                <w:szCs w:val="22"/>
              </w:rPr>
              <w:t>.</w:t>
            </w:r>
            <w:r w:rsidRPr="00655683">
              <w:rPr>
                <w:rFonts w:asciiTheme="minorHAnsi" w:hAnsiTheme="minorHAnsi" w:cstheme="minorHAnsi"/>
                <w:sz w:val="22"/>
                <w:szCs w:val="22"/>
              </w:rPr>
              <w:t>*</w:t>
            </w:r>
          </w:p>
        </w:tc>
        <w:tc>
          <w:tcPr>
            <w:tcW w:w="709" w:type="dxa"/>
            <w:vAlign w:val="center"/>
          </w:tcPr>
          <w:p w14:paraId="65547DBE" w14:textId="19ABDDE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0220193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568DE2D" w14:textId="07299F1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3393934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32063BA" w14:textId="08DB500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6845232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C9EA852" w14:textId="16DE2E2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9756391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DAC0BC9" w14:textId="2AD50B63"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2452253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0873F392" w14:textId="77777777" w:rsidTr="00B10301">
        <w:trPr>
          <w:trHeight w:val="51"/>
        </w:trPr>
        <w:tc>
          <w:tcPr>
            <w:tcW w:w="597" w:type="dxa"/>
            <w:vAlign w:val="center"/>
          </w:tcPr>
          <w:p w14:paraId="02281472" w14:textId="4CBA505E"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7. </w:t>
            </w:r>
          </w:p>
        </w:tc>
        <w:tc>
          <w:tcPr>
            <w:tcW w:w="5670" w:type="dxa"/>
            <w:vAlign w:val="center"/>
          </w:tcPr>
          <w:p w14:paraId="5F798550"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Consider using rugs/floor-coverings (with breathable </w:t>
            </w:r>
          </w:p>
          <w:p w14:paraId="56A516C7" w14:textId="53FC256E"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backings) and cushions on/around the pews/chairs.</w:t>
            </w:r>
          </w:p>
        </w:tc>
        <w:tc>
          <w:tcPr>
            <w:tcW w:w="709" w:type="dxa"/>
            <w:vAlign w:val="center"/>
          </w:tcPr>
          <w:p w14:paraId="1667C76F" w14:textId="7C65AC4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2020157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65AB076" w14:textId="2582B3E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2727104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0306F1F" w14:textId="3B97C4C2"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1602618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D2399FA" w14:textId="388C19D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6742666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9D701FC" w14:textId="39DEB935"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79228251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4E13A040" w14:textId="77777777" w:rsidTr="00B10301">
        <w:trPr>
          <w:trHeight w:val="51"/>
        </w:trPr>
        <w:tc>
          <w:tcPr>
            <w:tcW w:w="597" w:type="dxa"/>
            <w:vAlign w:val="center"/>
          </w:tcPr>
          <w:p w14:paraId="3E6E194C" w14:textId="44515923"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8.</w:t>
            </w:r>
          </w:p>
        </w:tc>
        <w:tc>
          <w:tcPr>
            <w:tcW w:w="5670" w:type="dxa"/>
            <w:vAlign w:val="center"/>
          </w:tcPr>
          <w:p w14:paraId="20CD4065" w14:textId="27187ED7"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842CEB">
              <w:rPr>
                <w:rFonts w:asciiTheme="minorHAnsi" w:hAnsiTheme="minorHAnsi" w:cstheme="minorHAnsi"/>
                <w:sz w:val="22"/>
                <w:szCs w:val="22"/>
              </w:rPr>
              <w:t>Create a plan for servicing and maintaining the boilers or electric heaters regularly.</w:t>
            </w:r>
          </w:p>
        </w:tc>
        <w:tc>
          <w:tcPr>
            <w:tcW w:w="709" w:type="dxa"/>
            <w:vAlign w:val="center"/>
          </w:tcPr>
          <w:p w14:paraId="7D2C169D" w14:textId="6786F8E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3679156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F6C8085" w14:textId="5921A01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3446850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08B2EFB" w14:textId="54B77E2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0453990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69623A9" w14:textId="6FA29B7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5625882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8E2C105" w14:textId="1E9794D7"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75027076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842CEB" w14:paraId="7C5C51E0" w14:textId="77777777" w:rsidTr="00B10301">
        <w:trPr>
          <w:trHeight w:val="398"/>
        </w:trPr>
        <w:tc>
          <w:tcPr>
            <w:tcW w:w="9674" w:type="dxa"/>
            <w:gridSpan w:val="7"/>
            <w:shd w:val="pct15" w:color="auto" w:fill="auto"/>
            <w:vAlign w:val="center"/>
          </w:tcPr>
          <w:p w14:paraId="4A60BDC0" w14:textId="7D3FE602" w:rsidR="00842CEB" w:rsidRPr="00B10301" w:rsidRDefault="00842CEB" w:rsidP="00842CEB">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Heating and Lighting</w:t>
            </w:r>
          </w:p>
        </w:tc>
      </w:tr>
      <w:tr w:rsidR="00FF72D8" w14:paraId="77686B88" w14:textId="77777777" w:rsidTr="00FE3BB8">
        <w:trPr>
          <w:trHeight w:val="487"/>
        </w:trPr>
        <w:tc>
          <w:tcPr>
            <w:tcW w:w="597" w:type="dxa"/>
            <w:vAlign w:val="center"/>
          </w:tcPr>
          <w:p w14:paraId="1261E58A" w14:textId="650FFCD9"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9.</w:t>
            </w:r>
          </w:p>
        </w:tc>
        <w:tc>
          <w:tcPr>
            <w:tcW w:w="5670" w:type="dxa"/>
            <w:vAlign w:val="center"/>
          </w:tcPr>
          <w:p w14:paraId="50AF9382" w14:textId="41C0DA72"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Switch to 100% renewable electricity and ‘green’ gas.</w:t>
            </w:r>
          </w:p>
        </w:tc>
        <w:tc>
          <w:tcPr>
            <w:tcW w:w="709" w:type="dxa"/>
            <w:vAlign w:val="center"/>
          </w:tcPr>
          <w:p w14:paraId="7ABABACA" w14:textId="67A8066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3121321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89CCC0B" w14:textId="1ECDAC8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4068192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24CBB27" w14:textId="443CB133"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7883754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4B4BC5B" w14:textId="6E667D6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456656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4AACC33" w14:textId="214D8364"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76659157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219A5103" w14:textId="77777777" w:rsidTr="00B10301">
        <w:trPr>
          <w:trHeight w:val="51"/>
        </w:trPr>
        <w:tc>
          <w:tcPr>
            <w:tcW w:w="597" w:type="dxa"/>
            <w:vAlign w:val="center"/>
          </w:tcPr>
          <w:p w14:paraId="25561FF9" w14:textId="51B17E59"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10.</w:t>
            </w:r>
          </w:p>
        </w:tc>
        <w:tc>
          <w:tcPr>
            <w:tcW w:w="5670" w:type="dxa"/>
            <w:vAlign w:val="center"/>
          </w:tcPr>
          <w:p w14:paraId="74155C82" w14:textId="5F2701EA" w:rsidR="00FF72D8" w:rsidRPr="00B10301" w:rsidRDefault="00FF72D8" w:rsidP="00FF72D8">
            <w:pPr>
              <w:pStyle w:val="BODY1"/>
              <w:tabs>
                <w:tab w:val="clear" w:pos="720"/>
                <w:tab w:val="left" w:pos="0"/>
              </w:tabs>
              <w:ind w:left="36" w:firstLine="0"/>
              <w:rPr>
                <w:rFonts w:asciiTheme="minorHAnsi" w:hAnsiTheme="minorHAnsi" w:cstheme="minorHAnsi"/>
                <w:sz w:val="22"/>
                <w:szCs w:val="22"/>
              </w:rPr>
            </w:pPr>
            <w:r w:rsidRPr="00B10301">
              <w:rPr>
                <w:rFonts w:asciiTheme="minorHAnsi" w:hAnsiTheme="minorHAnsi" w:cstheme="minorHAnsi"/>
                <w:sz w:val="22"/>
                <w:szCs w:val="22"/>
              </w:rPr>
              <w:t>If your current appliances fail, then replace with A+++ appliances.</w:t>
            </w:r>
          </w:p>
        </w:tc>
        <w:tc>
          <w:tcPr>
            <w:tcW w:w="709" w:type="dxa"/>
            <w:vAlign w:val="center"/>
          </w:tcPr>
          <w:p w14:paraId="728AEB3F" w14:textId="43272C7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5974436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66FD230" w14:textId="780C3A9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4635085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ADF507C" w14:textId="46B82B64"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3628292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41F5EBF" w14:textId="59A23DC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2701294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4282739E" w14:textId="365DAEEE"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1676243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A9D9C27" w14:textId="77777777" w:rsidTr="00B10301">
        <w:trPr>
          <w:trHeight w:val="51"/>
        </w:trPr>
        <w:tc>
          <w:tcPr>
            <w:tcW w:w="597" w:type="dxa"/>
            <w:vAlign w:val="center"/>
          </w:tcPr>
          <w:p w14:paraId="08E5C839" w14:textId="6A0BB170"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11.</w:t>
            </w:r>
          </w:p>
        </w:tc>
        <w:tc>
          <w:tcPr>
            <w:tcW w:w="5670" w:type="dxa"/>
            <w:vAlign w:val="center"/>
          </w:tcPr>
          <w:p w14:paraId="723EDBB1" w14:textId="42C5E912" w:rsidR="00FF72D8" w:rsidRPr="00B10301" w:rsidRDefault="00FF72D8" w:rsidP="00FF72D8">
            <w:pPr>
              <w:pStyle w:val="BODY1"/>
              <w:tabs>
                <w:tab w:val="clear" w:pos="720"/>
                <w:tab w:val="left" w:pos="0"/>
              </w:tabs>
              <w:ind w:left="36" w:firstLine="0"/>
              <w:rPr>
                <w:rFonts w:asciiTheme="minorHAnsi" w:hAnsiTheme="minorHAnsi" w:cstheme="minorHAnsi"/>
                <w:sz w:val="22"/>
                <w:szCs w:val="22"/>
              </w:rPr>
            </w:pPr>
            <w:r w:rsidRPr="00842CEB">
              <w:rPr>
                <w:rFonts w:asciiTheme="minorHAnsi" w:hAnsiTheme="minorHAnsi" w:cstheme="minorHAnsi"/>
                <w:sz w:val="22"/>
                <w:szCs w:val="22"/>
              </w:rPr>
              <w:t xml:space="preserve">Set a schedule and plan to service and maintain the boilers or electric heaters been regularly.  </w:t>
            </w:r>
          </w:p>
        </w:tc>
        <w:tc>
          <w:tcPr>
            <w:tcW w:w="709" w:type="dxa"/>
            <w:vAlign w:val="center"/>
          </w:tcPr>
          <w:p w14:paraId="707EFCD9" w14:textId="2B65B61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9575234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2B7123B" w14:textId="21DA3AE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6957984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44355F2" w14:textId="26237EA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556842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6451010" w14:textId="29EE172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0006948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28605EA" w14:textId="0E513F1D"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3470312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7D787F11" w14:textId="77777777" w:rsidTr="00B10301">
        <w:trPr>
          <w:trHeight w:val="51"/>
        </w:trPr>
        <w:tc>
          <w:tcPr>
            <w:tcW w:w="597" w:type="dxa"/>
            <w:vAlign w:val="center"/>
          </w:tcPr>
          <w:p w14:paraId="1E6F2509" w14:textId="2C03F0DE"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12.</w:t>
            </w:r>
          </w:p>
        </w:tc>
        <w:tc>
          <w:tcPr>
            <w:tcW w:w="5670" w:type="dxa"/>
            <w:vAlign w:val="center"/>
          </w:tcPr>
          <w:p w14:paraId="37D8A7F3"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Match heating settings better to usage, so you only run the </w:t>
            </w:r>
          </w:p>
          <w:p w14:paraId="28EC9C65" w14:textId="1910D5F1"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heating when necessary</w:t>
            </w:r>
            <w:r>
              <w:rPr>
                <w:rFonts w:asciiTheme="minorHAnsi" w:hAnsiTheme="minorHAnsi" w:cstheme="minorHAnsi"/>
                <w:sz w:val="22"/>
                <w:szCs w:val="22"/>
              </w:rPr>
              <w:t>.</w:t>
            </w:r>
            <w:r w:rsidRPr="00B10301">
              <w:rPr>
                <w:rFonts w:asciiTheme="minorHAnsi" w:hAnsiTheme="minorHAnsi" w:cstheme="minorHAnsi"/>
                <w:sz w:val="22"/>
                <w:szCs w:val="22"/>
              </w:rPr>
              <w:t>*</w:t>
            </w:r>
          </w:p>
        </w:tc>
        <w:tc>
          <w:tcPr>
            <w:tcW w:w="709" w:type="dxa"/>
            <w:vAlign w:val="center"/>
          </w:tcPr>
          <w:p w14:paraId="1838852B" w14:textId="451B02C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5578116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4B59781F" w14:textId="77B1F1F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0107016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2620B43" w14:textId="423BE7A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658880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656E68D" w14:textId="641D124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2708978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ED78791" w14:textId="5C1C8F00"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5977120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07480A19" w14:textId="77777777" w:rsidTr="00B10301">
        <w:trPr>
          <w:trHeight w:val="51"/>
        </w:trPr>
        <w:tc>
          <w:tcPr>
            <w:tcW w:w="597" w:type="dxa"/>
            <w:vAlign w:val="center"/>
          </w:tcPr>
          <w:p w14:paraId="54568822" w14:textId="72646B3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13. </w:t>
            </w:r>
          </w:p>
        </w:tc>
        <w:tc>
          <w:tcPr>
            <w:tcW w:w="5670" w:type="dxa"/>
            <w:vAlign w:val="center"/>
          </w:tcPr>
          <w:p w14:paraId="4CE1B733"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If you have water-filled radiators, try turning off the heating </w:t>
            </w:r>
          </w:p>
          <w:p w14:paraId="16B16B34" w14:textId="08DFD4E7"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15 minutes before the service ends</w:t>
            </w:r>
            <w:r>
              <w:rPr>
                <w:rFonts w:asciiTheme="minorHAnsi" w:hAnsiTheme="minorHAnsi" w:cstheme="minorHAnsi"/>
                <w:sz w:val="22"/>
                <w:szCs w:val="22"/>
              </w:rPr>
              <w:t xml:space="preserve">. </w:t>
            </w:r>
          </w:p>
        </w:tc>
        <w:tc>
          <w:tcPr>
            <w:tcW w:w="709" w:type="dxa"/>
            <w:vAlign w:val="center"/>
          </w:tcPr>
          <w:p w14:paraId="2F6A5E1E" w14:textId="40E02E2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1600002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EA96F88" w14:textId="1577A6F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4787769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5286495" w14:textId="32052983"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9659545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9A7A076" w14:textId="2F8995E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7107985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EC3C422" w14:textId="409BE4B9"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156259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342073A" w14:textId="77777777" w:rsidTr="00B10301">
        <w:trPr>
          <w:trHeight w:val="51"/>
        </w:trPr>
        <w:tc>
          <w:tcPr>
            <w:tcW w:w="597" w:type="dxa"/>
            <w:vAlign w:val="center"/>
          </w:tcPr>
          <w:p w14:paraId="5D7FD9DD" w14:textId="69209DC8"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14.</w:t>
            </w:r>
          </w:p>
        </w:tc>
        <w:tc>
          <w:tcPr>
            <w:tcW w:w="5670" w:type="dxa"/>
            <w:vAlign w:val="center"/>
          </w:tcPr>
          <w:p w14:paraId="43B130C8"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Replace lightbulbs with LEDs, where simple replacement </w:t>
            </w:r>
          </w:p>
          <w:p w14:paraId="0CD5CD94" w14:textId="446CE401"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is possible</w:t>
            </w:r>
            <w:r>
              <w:rPr>
                <w:rFonts w:asciiTheme="minorHAnsi" w:hAnsiTheme="minorHAnsi" w:cstheme="minorHAnsi"/>
                <w:sz w:val="22"/>
                <w:szCs w:val="22"/>
              </w:rPr>
              <w:t>.</w:t>
            </w:r>
          </w:p>
        </w:tc>
        <w:tc>
          <w:tcPr>
            <w:tcW w:w="709" w:type="dxa"/>
            <w:vAlign w:val="center"/>
          </w:tcPr>
          <w:p w14:paraId="013C5586" w14:textId="5B9BF80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7241419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2A9B659" w14:textId="089B356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0983075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3C51E71" w14:textId="2270751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7365200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C2DBD88" w14:textId="37251AB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3598154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1CD1241" w14:textId="29AFEFEA"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60438909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68A76E9C" w14:textId="77777777" w:rsidTr="00B10301">
        <w:trPr>
          <w:trHeight w:val="51"/>
        </w:trPr>
        <w:tc>
          <w:tcPr>
            <w:tcW w:w="597" w:type="dxa"/>
            <w:vAlign w:val="center"/>
          </w:tcPr>
          <w:p w14:paraId="4351CE6D" w14:textId="0F5B6A3E"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15.</w:t>
            </w:r>
          </w:p>
        </w:tc>
        <w:tc>
          <w:tcPr>
            <w:tcW w:w="5670" w:type="dxa"/>
            <w:vAlign w:val="center"/>
          </w:tcPr>
          <w:p w14:paraId="34691433" w14:textId="43B8FEB7"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842CEB">
              <w:rPr>
                <w:rFonts w:asciiTheme="minorHAnsi" w:hAnsiTheme="minorHAnsi" w:cstheme="minorHAnsi"/>
                <w:sz w:val="22"/>
                <w:szCs w:val="22"/>
              </w:rPr>
              <w:t>Add timings or motion sensors so that the lighting will automatically switch off in areas that are unoccupied.</w:t>
            </w:r>
          </w:p>
        </w:tc>
        <w:tc>
          <w:tcPr>
            <w:tcW w:w="709" w:type="dxa"/>
            <w:vAlign w:val="center"/>
          </w:tcPr>
          <w:p w14:paraId="3E38B1E2" w14:textId="0AEEFE7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641531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00CFE46" w14:textId="04588A4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65703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D838EBC" w14:textId="6A597B9B"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3075744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B078AD4" w14:textId="4D24B4E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2275447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B65BA42" w14:textId="498FBFAF"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19141364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4F6003D" w14:textId="77777777" w:rsidTr="00B10301">
        <w:trPr>
          <w:trHeight w:val="51"/>
        </w:trPr>
        <w:tc>
          <w:tcPr>
            <w:tcW w:w="597" w:type="dxa"/>
            <w:vAlign w:val="center"/>
          </w:tcPr>
          <w:p w14:paraId="1F82F786" w14:textId="35DDB014"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16.</w:t>
            </w:r>
          </w:p>
        </w:tc>
        <w:tc>
          <w:tcPr>
            <w:tcW w:w="5670" w:type="dxa"/>
            <w:vAlign w:val="center"/>
          </w:tcPr>
          <w:p w14:paraId="7E5E9715" w14:textId="1E566F68" w:rsidR="00FF72D8" w:rsidRPr="00842CEB" w:rsidRDefault="00FF72D8" w:rsidP="00FF72D8">
            <w:pPr>
              <w:pStyle w:val="BODY1"/>
              <w:tabs>
                <w:tab w:val="clear" w:pos="720"/>
                <w:tab w:val="left" w:pos="0"/>
              </w:tabs>
              <w:ind w:left="0" w:firstLine="0"/>
              <w:rPr>
                <w:rFonts w:asciiTheme="minorHAnsi" w:hAnsiTheme="minorHAnsi" w:cstheme="minorHAnsi"/>
                <w:sz w:val="22"/>
                <w:szCs w:val="22"/>
              </w:rPr>
            </w:pPr>
            <w:r w:rsidRPr="00842CEB">
              <w:rPr>
                <w:rFonts w:asciiTheme="minorHAnsi" w:hAnsiTheme="minorHAnsi" w:cstheme="minorHAnsi"/>
                <w:sz w:val="22"/>
                <w:szCs w:val="22"/>
              </w:rPr>
              <w:t>Add labels for switches and put up signage to remind people to turn the lights off when not in use.</w:t>
            </w:r>
            <w:r>
              <w:rPr>
                <w:rFonts w:asciiTheme="minorHAnsi" w:hAnsiTheme="minorHAnsi" w:cstheme="minorHAnsi"/>
                <w:sz w:val="22"/>
                <w:szCs w:val="22"/>
              </w:rPr>
              <w:t>*</w:t>
            </w:r>
          </w:p>
        </w:tc>
        <w:tc>
          <w:tcPr>
            <w:tcW w:w="709" w:type="dxa"/>
            <w:vAlign w:val="center"/>
          </w:tcPr>
          <w:p w14:paraId="0DD704CE" w14:textId="6B7CAFF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7989962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CE01633" w14:textId="0617904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4455534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BC06152" w14:textId="2C01B28E"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6181043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E624281" w14:textId="7DE5ACD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609111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4A9E4626" w14:textId="68879971"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558514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E4D3D4E" w14:textId="77777777" w:rsidTr="00FE3BB8">
        <w:trPr>
          <w:trHeight w:val="419"/>
        </w:trPr>
        <w:tc>
          <w:tcPr>
            <w:tcW w:w="597" w:type="dxa"/>
            <w:vAlign w:val="center"/>
          </w:tcPr>
          <w:p w14:paraId="250F1995" w14:textId="2C37F788"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17.</w:t>
            </w:r>
          </w:p>
        </w:tc>
        <w:tc>
          <w:tcPr>
            <w:tcW w:w="5670" w:type="dxa"/>
            <w:vAlign w:val="center"/>
          </w:tcPr>
          <w:p w14:paraId="4F5538B4" w14:textId="03836205" w:rsidR="00FF72D8" w:rsidRPr="00842CEB" w:rsidRDefault="00FF72D8" w:rsidP="00FF72D8">
            <w:pPr>
              <w:pStyle w:val="BODY1"/>
              <w:tabs>
                <w:tab w:val="clear" w:pos="720"/>
                <w:tab w:val="left" w:pos="0"/>
              </w:tabs>
              <w:ind w:left="0" w:firstLine="0"/>
              <w:rPr>
                <w:rFonts w:asciiTheme="minorHAnsi" w:hAnsiTheme="minorHAnsi" w:cstheme="minorHAnsi"/>
                <w:sz w:val="22"/>
                <w:szCs w:val="22"/>
              </w:rPr>
            </w:pPr>
            <w:r w:rsidRPr="00B10301">
              <w:rPr>
                <w:rFonts w:asciiTheme="minorHAnsi" w:hAnsiTheme="minorHAnsi" w:cstheme="minorHAnsi"/>
                <w:sz w:val="22"/>
                <w:szCs w:val="22"/>
              </w:rPr>
              <w:t>Replace floodlights with new LED units</w:t>
            </w:r>
            <w:r>
              <w:rPr>
                <w:rFonts w:asciiTheme="minorHAnsi" w:hAnsiTheme="minorHAnsi" w:cstheme="minorHAnsi"/>
                <w:sz w:val="22"/>
                <w:szCs w:val="22"/>
              </w:rPr>
              <w:t>.</w:t>
            </w:r>
          </w:p>
        </w:tc>
        <w:tc>
          <w:tcPr>
            <w:tcW w:w="709" w:type="dxa"/>
            <w:vAlign w:val="center"/>
          </w:tcPr>
          <w:p w14:paraId="136D277C" w14:textId="1C90738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7973815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D908E92" w14:textId="6A28120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0902810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DBA5EAB" w14:textId="3A7A913D"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5358136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1CE819D" w14:textId="0329910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8743805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A4F466B" w14:textId="7531DF09"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88070179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54FB38C2" w14:textId="77777777" w:rsidTr="00FE3BB8">
        <w:trPr>
          <w:trHeight w:val="411"/>
        </w:trPr>
        <w:tc>
          <w:tcPr>
            <w:tcW w:w="597" w:type="dxa"/>
            <w:vAlign w:val="center"/>
          </w:tcPr>
          <w:p w14:paraId="5E9AC55B" w14:textId="4F919909"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18.</w:t>
            </w:r>
          </w:p>
        </w:tc>
        <w:tc>
          <w:tcPr>
            <w:tcW w:w="5670" w:type="dxa"/>
            <w:vAlign w:val="center"/>
          </w:tcPr>
          <w:p w14:paraId="72922845" w14:textId="736CEDF9" w:rsidR="00FF72D8" w:rsidRPr="00842CEB" w:rsidRDefault="00FF72D8" w:rsidP="00FF72D8">
            <w:pPr>
              <w:pStyle w:val="BODY1"/>
              <w:tabs>
                <w:tab w:val="clear" w:pos="720"/>
                <w:tab w:val="left" w:pos="0"/>
              </w:tabs>
              <w:ind w:left="0" w:firstLine="0"/>
              <w:rPr>
                <w:rFonts w:asciiTheme="minorHAnsi" w:hAnsiTheme="minorHAnsi" w:cstheme="minorHAnsi"/>
                <w:sz w:val="22"/>
                <w:szCs w:val="22"/>
              </w:rPr>
            </w:pPr>
            <w:r w:rsidRPr="00842CEB">
              <w:rPr>
                <w:rFonts w:asciiTheme="minorHAnsi" w:hAnsiTheme="minorHAnsi" w:cstheme="minorHAnsi"/>
                <w:sz w:val="22"/>
                <w:szCs w:val="22"/>
              </w:rPr>
              <w:t>Make sure that windows and lights are clean.</w:t>
            </w:r>
          </w:p>
        </w:tc>
        <w:tc>
          <w:tcPr>
            <w:tcW w:w="709" w:type="dxa"/>
            <w:vAlign w:val="center"/>
          </w:tcPr>
          <w:p w14:paraId="6C1FD4B4" w14:textId="5CA0990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0659800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C2FDE20" w14:textId="4CF8659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8430184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3693848" w14:textId="7E451258"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3682813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6A10703" w14:textId="50BE831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4085142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A96C473" w14:textId="1811372C"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65426426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C604CB1" w14:textId="77777777" w:rsidTr="00B10301">
        <w:trPr>
          <w:trHeight w:val="51"/>
        </w:trPr>
        <w:tc>
          <w:tcPr>
            <w:tcW w:w="597" w:type="dxa"/>
            <w:vAlign w:val="center"/>
          </w:tcPr>
          <w:p w14:paraId="393AE5DD" w14:textId="146FBAB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19.</w:t>
            </w:r>
          </w:p>
        </w:tc>
        <w:tc>
          <w:tcPr>
            <w:tcW w:w="5670" w:type="dxa"/>
            <w:vAlign w:val="center"/>
          </w:tcPr>
          <w:p w14:paraId="0BCF007B"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If you have radiators, add a glycol based ‘anti-freeze’ to your </w:t>
            </w:r>
          </w:p>
          <w:p w14:paraId="23911FAF" w14:textId="1F522310" w:rsidR="00FF72D8" w:rsidRPr="00842CEB" w:rsidRDefault="00FF72D8" w:rsidP="00FF72D8">
            <w:pPr>
              <w:pStyle w:val="BODY1"/>
              <w:tabs>
                <w:tab w:val="clear" w:pos="720"/>
                <w:tab w:val="left" w:pos="0"/>
              </w:tabs>
              <w:ind w:left="0" w:firstLine="0"/>
              <w:rPr>
                <w:rFonts w:asciiTheme="minorHAnsi" w:hAnsiTheme="minorHAnsi" w:cstheme="minorHAnsi"/>
                <w:sz w:val="22"/>
                <w:szCs w:val="22"/>
              </w:rPr>
            </w:pPr>
            <w:r w:rsidRPr="00B10301">
              <w:rPr>
                <w:rFonts w:asciiTheme="minorHAnsi" w:hAnsiTheme="minorHAnsi" w:cstheme="minorHAnsi"/>
                <w:sz w:val="22"/>
                <w:szCs w:val="22"/>
              </w:rPr>
              <w:t>radiator system and review your frost setting.</w:t>
            </w:r>
          </w:p>
        </w:tc>
        <w:tc>
          <w:tcPr>
            <w:tcW w:w="709" w:type="dxa"/>
            <w:vAlign w:val="center"/>
          </w:tcPr>
          <w:p w14:paraId="11795298" w14:textId="4DFFD67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0761750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66258C6" w14:textId="5912BBE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2607957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5F48FAD" w14:textId="3F6203E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0982721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238C17C" w14:textId="61DC231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6191350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6635929" w14:textId="0C2CF761"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6933402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56937EC" w14:textId="77777777" w:rsidTr="00B10301">
        <w:trPr>
          <w:trHeight w:val="51"/>
        </w:trPr>
        <w:tc>
          <w:tcPr>
            <w:tcW w:w="597" w:type="dxa"/>
            <w:vAlign w:val="center"/>
          </w:tcPr>
          <w:p w14:paraId="0A20FD36" w14:textId="73F82026"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20.</w:t>
            </w:r>
          </w:p>
        </w:tc>
        <w:tc>
          <w:tcPr>
            <w:tcW w:w="5670" w:type="dxa"/>
            <w:vAlign w:val="center"/>
          </w:tcPr>
          <w:p w14:paraId="6AD439A5"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If you have internet connection, install a HIVE- or NEST-type </w:t>
            </w:r>
          </w:p>
          <w:p w14:paraId="2E9EC062" w14:textId="6AB4518C" w:rsidR="00FF72D8"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heating controller, to better control heating</w:t>
            </w:r>
          </w:p>
        </w:tc>
        <w:tc>
          <w:tcPr>
            <w:tcW w:w="709" w:type="dxa"/>
            <w:vAlign w:val="center"/>
          </w:tcPr>
          <w:p w14:paraId="1B47392F" w14:textId="7F24172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4676634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66981CA" w14:textId="4F499D6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6937933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8A4E152" w14:textId="354B2A7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0901606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864F6CF" w14:textId="2D155D3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5814426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45D2BE0" w14:textId="11BCE592"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76534756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842CEB" w14:paraId="0FDD6F34" w14:textId="77777777" w:rsidTr="00B10301">
        <w:trPr>
          <w:trHeight w:val="431"/>
        </w:trPr>
        <w:tc>
          <w:tcPr>
            <w:tcW w:w="9674" w:type="dxa"/>
            <w:gridSpan w:val="7"/>
            <w:shd w:val="pct15" w:color="auto" w:fill="auto"/>
            <w:vAlign w:val="center"/>
          </w:tcPr>
          <w:p w14:paraId="10B877ED" w14:textId="0E284E9F" w:rsidR="00842CEB" w:rsidRPr="008F7394" w:rsidRDefault="00842CEB" w:rsidP="00842CEB">
            <w:pPr>
              <w:pStyle w:val="BODY1"/>
              <w:ind w:left="0" w:firstLine="0"/>
              <w:rPr>
                <w:rFonts w:asciiTheme="minorHAnsi" w:hAnsiTheme="minorHAnsi" w:cstheme="minorHAnsi"/>
                <w:sz w:val="22"/>
                <w:szCs w:val="22"/>
              </w:rPr>
            </w:pPr>
            <w:r w:rsidRPr="00B10301">
              <w:rPr>
                <w:rFonts w:asciiTheme="minorHAnsi" w:hAnsiTheme="minorHAnsi" w:cstheme="minorHAnsi"/>
                <w:b/>
                <w:sz w:val="22"/>
                <w:szCs w:val="22"/>
              </w:rPr>
              <w:t>People and Policies</w:t>
            </w:r>
          </w:p>
        </w:tc>
      </w:tr>
      <w:tr w:rsidR="00FF72D8" w14:paraId="7A3AE551" w14:textId="77777777" w:rsidTr="00B10301">
        <w:trPr>
          <w:trHeight w:val="51"/>
        </w:trPr>
        <w:tc>
          <w:tcPr>
            <w:tcW w:w="597" w:type="dxa"/>
            <w:vAlign w:val="center"/>
          </w:tcPr>
          <w:p w14:paraId="1AC275F9" w14:textId="26E4C6DC"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21.</w:t>
            </w:r>
          </w:p>
        </w:tc>
        <w:tc>
          <w:tcPr>
            <w:tcW w:w="5670" w:type="dxa"/>
            <w:vAlign w:val="center"/>
          </w:tcPr>
          <w:p w14:paraId="31349D10" w14:textId="2308C6D4" w:rsidR="00FF72D8" w:rsidRPr="00B10301" w:rsidRDefault="00FF72D8" w:rsidP="00FF72D8">
            <w:pPr>
              <w:pStyle w:val="BODY1"/>
              <w:tabs>
                <w:tab w:val="clear" w:pos="720"/>
                <w:tab w:val="left" w:pos="0"/>
              </w:tabs>
              <w:ind w:left="36" w:hanging="36"/>
              <w:rPr>
                <w:rFonts w:asciiTheme="minorHAnsi" w:hAnsiTheme="minorHAnsi" w:cstheme="minorHAnsi"/>
                <w:sz w:val="22"/>
                <w:szCs w:val="22"/>
              </w:rPr>
            </w:pPr>
            <w:r w:rsidRPr="00FE3BB8">
              <w:rPr>
                <w:rFonts w:asciiTheme="minorHAnsi" w:hAnsiTheme="minorHAnsi" w:cstheme="minorHAnsi"/>
                <w:sz w:val="22"/>
                <w:szCs w:val="22"/>
              </w:rPr>
              <w:t xml:space="preserve">Calculate your carbon footprint each year using </w:t>
            </w:r>
            <w:hyperlink r:id="rId16" w:history="1">
              <w:r w:rsidRPr="00503A1A">
                <w:rPr>
                  <w:rStyle w:val="Hyperlink"/>
                  <w:rFonts w:asciiTheme="minorHAnsi" w:hAnsiTheme="minorHAnsi" w:cstheme="minorHAnsi"/>
                  <w:sz w:val="22"/>
                  <w:szCs w:val="22"/>
                </w:rPr>
                <w:t>360 Carbon</w:t>
              </w:r>
            </w:hyperlink>
            <w:r w:rsidRPr="00FE3BB8">
              <w:rPr>
                <w:rFonts w:asciiTheme="minorHAnsi" w:hAnsiTheme="minorHAnsi" w:cstheme="minorHAnsi"/>
                <w:sz w:val="22"/>
                <w:szCs w:val="22"/>
              </w:rPr>
              <w:t xml:space="preserve">, as part of your annual property checks and communicate the results to your circuit and district.  </w:t>
            </w:r>
          </w:p>
        </w:tc>
        <w:tc>
          <w:tcPr>
            <w:tcW w:w="709" w:type="dxa"/>
            <w:vAlign w:val="center"/>
          </w:tcPr>
          <w:p w14:paraId="4A7A2CDA" w14:textId="66AEABE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54091368"/>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4C179052" w14:textId="606A2E4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0851432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F086D8F" w14:textId="67ACB173"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2571084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15FE3A3" w14:textId="62BE7EB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3579626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6ACB225" w14:textId="77E4820C"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2067085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591CB2C2" w14:textId="77777777" w:rsidTr="00B10301">
        <w:trPr>
          <w:trHeight w:val="51"/>
        </w:trPr>
        <w:tc>
          <w:tcPr>
            <w:tcW w:w="597" w:type="dxa"/>
            <w:vAlign w:val="center"/>
          </w:tcPr>
          <w:p w14:paraId="6250A0F7" w14:textId="0F1CD4E8"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22.</w:t>
            </w:r>
          </w:p>
        </w:tc>
        <w:tc>
          <w:tcPr>
            <w:tcW w:w="5670" w:type="dxa"/>
            <w:vAlign w:val="center"/>
          </w:tcPr>
          <w:p w14:paraId="4A3C2043" w14:textId="3F2F050C" w:rsidR="00FF72D8" w:rsidRPr="00B10301" w:rsidRDefault="00FF72D8" w:rsidP="00FF72D8">
            <w:pPr>
              <w:pStyle w:val="BODY1"/>
              <w:tabs>
                <w:tab w:val="clear" w:pos="720"/>
                <w:tab w:val="left" w:pos="0"/>
              </w:tabs>
              <w:ind w:left="36" w:hanging="36"/>
              <w:rPr>
                <w:rFonts w:asciiTheme="minorHAnsi" w:hAnsiTheme="minorHAnsi" w:cstheme="minorHAnsi"/>
                <w:sz w:val="22"/>
                <w:szCs w:val="22"/>
              </w:rPr>
            </w:pPr>
            <w:r w:rsidRPr="00FE3BB8">
              <w:rPr>
                <w:rFonts w:asciiTheme="minorHAnsi" w:hAnsiTheme="minorHAnsi" w:cstheme="minorHAnsi"/>
                <w:sz w:val="22"/>
                <w:szCs w:val="22"/>
              </w:rPr>
              <w:t>Appoint an Net Carbon Zero Champion who tracks bills and encourages people to turn things off when not needed.</w:t>
            </w:r>
          </w:p>
        </w:tc>
        <w:tc>
          <w:tcPr>
            <w:tcW w:w="709" w:type="dxa"/>
            <w:vAlign w:val="center"/>
          </w:tcPr>
          <w:p w14:paraId="7FAE7FD4" w14:textId="29CB3CB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4756672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46AF1E2" w14:textId="571609A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0950157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5CE4D54" w14:textId="320D9E72"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6114581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67994BE" w14:textId="666EA41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2983887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14BEF01" w14:textId="05505AB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5136551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76ECE2D0" w14:textId="77777777" w:rsidTr="00B10301">
        <w:trPr>
          <w:trHeight w:val="51"/>
        </w:trPr>
        <w:tc>
          <w:tcPr>
            <w:tcW w:w="597" w:type="dxa"/>
            <w:vAlign w:val="center"/>
          </w:tcPr>
          <w:p w14:paraId="5EB9A14C" w14:textId="35DA25CD"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23.</w:t>
            </w:r>
          </w:p>
        </w:tc>
        <w:tc>
          <w:tcPr>
            <w:tcW w:w="5670" w:type="dxa"/>
            <w:vAlign w:val="center"/>
          </w:tcPr>
          <w:p w14:paraId="771419C1"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Write an energy efficiency procurement policy; commit to </w:t>
            </w:r>
          </w:p>
          <w:p w14:paraId="126DD474" w14:textId="592CF0E8"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renewable electricity and A+++ rated appliances.</w:t>
            </w:r>
          </w:p>
        </w:tc>
        <w:tc>
          <w:tcPr>
            <w:tcW w:w="709" w:type="dxa"/>
            <w:vAlign w:val="center"/>
          </w:tcPr>
          <w:p w14:paraId="1A7C1293" w14:textId="2CC8090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5528392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4E1603B" w14:textId="3155255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3691724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5356E34" w14:textId="7937691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2178080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DD1B8A1" w14:textId="3F0C104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883550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1A4B628" w14:textId="54E315F9"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6523084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66D54D77" w14:textId="77777777" w:rsidTr="00B10301">
        <w:trPr>
          <w:trHeight w:val="51"/>
        </w:trPr>
        <w:tc>
          <w:tcPr>
            <w:tcW w:w="597" w:type="dxa"/>
            <w:vAlign w:val="center"/>
          </w:tcPr>
          <w:p w14:paraId="3DBD9800" w14:textId="0617A3B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24.</w:t>
            </w:r>
          </w:p>
        </w:tc>
        <w:tc>
          <w:tcPr>
            <w:tcW w:w="5670" w:type="dxa"/>
            <w:vAlign w:val="center"/>
          </w:tcPr>
          <w:p w14:paraId="2D7CFE0F" w14:textId="31241BAF"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FE3BB8">
              <w:rPr>
                <w:rFonts w:asciiTheme="minorHAnsi" w:hAnsiTheme="minorHAnsi" w:cstheme="minorHAnsi"/>
                <w:sz w:val="22"/>
                <w:szCs w:val="22"/>
              </w:rPr>
              <w:t>Consider moving church council meetings elsewhere during cold months, rather than running the church heating.</w:t>
            </w:r>
          </w:p>
        </w:tc>
        <w:tc>
          <w:tcPr>
            <w:tcW w:w="709" w:type="dxa"/>
            <w:vAlign w:val="center"/>
          </w:tcPr>
          <w:p w14:paraId="2F2B58EC" w14:textId="681EB55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6908911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CFF168D" w14:textId="6B8752D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4734751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110D745" w14:textId="0795B63B"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0535138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E1F46D0" w14:textId="5743D05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3518748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0EC5DBF" w14:textId="658EB50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5560606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842CEB" w14:paraId="0AE9E52E" w14:textId="77777777" w:rsidTr="009B222D">
        <w:trPr>
          <w:trHeight w:val="341"/>
        </w:trPr>
        <w:tc>
          <w:tcPr>
            <w:tcW w:w="9674" w:type="dxa"/>
            <w:gridSpan w:val="7"/>
            <w:shd w:val="pct15" w:color="auto" w:fill="auto"/>
            <w:vAlign w:val="center"/>
          </w:tcPr>
          <w:p w14:paraId="5BBA08A1" w14:textId="6A8405BA" w:rsidR="00842CEB" w:rsidRPr="008F7394" w:rsidRDefault="00842CEB" w:rsidP="00842CEB">
            <w:pPr>
              <w:pStyle w:val="Normalletter"/>
              <w:jc w:val="left"/>
              <w:rPr>
                <w:rFonts w:asciiTheme="minorHAnsi" w:hAnsiTheme="minorHAnsi" w:cstheme="minorHAnsi"/>
                <w:sz w:val="22"/>
                <w:szCs w:val="22"/>
              </w:rPr>
            </w:pPr>
            <w:r w:rsidRPr="009B222D">
              <w:rPr>
                <w:rFonts w:asciiTheme="minorHAnsi" w:hAnsiTheme="minorHAnsi" w:cstheme="minorHAnsi"/>
                <w:b/>
                <w:sz w:val="22"/>
                <w:szCs w:val="22"/>
              </w:rPr>
              <w:t>Manses</w:t>
            </w:r>
          </w:p>
        </w:tc>
      </w:tr>
      <w:tr w:rsidR="00FF72D8" w14:paraId="75FAEFB9" w14:textId="77777777" w:rsidTr="00B10301">
        <w:trPr>
          <w:trHeight w:val="51"/>
        </w:trPr>
        <w:tc>
          <w:tcPr>
            <w:tcW w:w="597" w:type="dxa"/>
            <w:vAlign w:val="center"/>
          </w:tcPr>
          <w:p w14:paraId="04E59A3E" w14:textId="2A82B19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25.</w:t>
            </w:r>
          </w:p>
        </w:tc>
        <w:tc>
          <w:tcPr>
            <w:tcW w:w="5670" w:type="dxa"/>
            <w:vAlign w:val="center"/>
          </w:tcPr>
          <w:p w14:paraId="775AF7B7" w14:textId="24554A90" w:rsidR="00FF72D8" w:rsidRPr="00B10301" w:rsidRDefault="00FF72D8" w:rsidP="00FF72D8">
            <w:pPr>
              <w:pStyle w:val="BODY1"/>
              <w:tabs>
                <w:tab w:val="clear" w:pos="720"/>
                <w:tab w:val="left" w:pos="0"/>
              </w:tabs>
              <w:ind w:left="36" w:hanging="36"/>
              <w:rPr>
                <w:rFonts w:asciiTheme="minorHAnsi" w:hAnsiTheme="minorHAnsi" w:cstheme="minorHAnsi"/>
                <w:sz w:val="22"/>
                <w:szCs w:val="22"/>
              </w:rPr>
            </w:pPr>
            <w:r>
              <w:rPr>
                <w:rFonts w:asciiTheme="minorHAnsi" w:hAnsiTheme="minorHAnsi" w:cstheme="minorHAnsi"/>
                <w:sz w:val="22"/>
                <w:szCs w:val="22"/>
              </w:rPr>
              <w:t>Attend to maintenance issues as indicated from annual inspection and/or quinquennial inspection.</w:t>
            </w:r>
          </w:p>
        </w:tc>
        <w:tc>
          <w:tcPr>
            <w:tcW w:w="709" w:type="dxa"/>
            <w:vAlign w:val="center"/>
          </w:tcPr>
          <w:p w14:paraId="77DE1459" w14:textId="37B22E4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525639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DBF97B1" w14:textId="1477680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3756955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A2B106E" w14:textId="363B09A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4163333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1222F77" w14:textId="6F57032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4653941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783CA76" w14:textId="28DE3886"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1984443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28115E00" w14:textId="77777777" w:rsidTr="00B10301">
        <w:trPr>
          <w:trHeight w:val="51"/>
        </w:trPr>
        <w:tc>
          <w:tcPr>
            <w:tcW w:w="597" w:type="dxa"/>
            <w:vAlign w:val="center"/>
          </w:tcPr>
          <w:p w14:paraId="397F4D25" w14:textId="60FBD23D"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26.</w:t>
            </w:r>
          </w:p>
        </w:tc>
        <w:tc>
          <w:tcPr>
            <w:tcW w:w="5670" w:type="dxa"/>
            <w:vAlign w:val="center"/>
          </w:tcPr>
          <w:p w14:paraId="771A4D3A" w14:textId="77777777" w:rsidR="00FF72D8" w:rsidRPr="00655683"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 xml:space="preserve">Maintain the roof and gutters, to prevent damp entering the </w:t>
            </w:r>
          </w:p>
          <w:p w14:paraId="63BF4F11" w14:textId="47119EE2" w:rsidR="00FF72D8" w:rsidRPr="00B10301"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lastRenderedPageBreak/>
              <w:t>building and warm air escaping.</w:t>
            </w:r>
          </w:p>
        </w:tc>
        <w:tc>
          <w:tcPr>
            <w:tcW w:w="709" w:type="dxa"/>
            <w:vAlign w:val="center"/>
          </w:tcPr>
          <w:p w14:paraId="3D493C15" w14:textId="5EAE36F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28724738"/>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D92C39A" w14:textId="4B39EC7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9523638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266B9D8" w14:textId="647C321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5576097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9F47792" w14:textId="5C4A0B3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1998397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29C0FA8" w14:textId="6D2E2609"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23791613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5FC7BC31" w14:textId="77777777" w:rsidTr="00B10301">
        <w:trPr>
          <w:trHeight w:val="51"/>
        </w:trPr>
        <w:tc>
          <w:tcPr>
            <w:tcW w:w="597" w:type="dxa"/>
            <w:vAlign w:val="center"/>
          </w:tcPr>
          <w:p w14:paraId="48B6502D" w14:textId="1123A19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27.</w:t>
            </w:r>
          </w:p>
        </w:tc>
        <w:tc>
          <w:tcPr>
            <w:tcW w:w="5670" w:type="dxa"/>
            <w:vAlign w:val="center"/>
          </w:tcPr>
          <w:p w14:paraId="0A0924D6" w14:textId="22255B00" w:rsidR="00FF72D8" w:rsidRPr="00655683" w:rsidRDefault="00FF72D8" w:rsidP="00FF72D8">
            <w:pPr>
              <w:pStyle w:val="BODY1"/>
              <w:rPr>
                <w:rFonts w:asciiTheme="minorHAnsi" w:hAnsiTheme="minorHAnsi" w:cstheme="minorHAnsi"/>
                <w:sz w:val="22"/>
                <w:szCs w:val="22"/>
              </w:rPr>
            </w:pPr>
            <w:r>
              <w:rPr>
                <w:rFonts w:asciiTheme="minorHAnsi" w:hAnsiTheme="minorHAnsi" w:cstheme="minorHAnsi"/>
                <w:sz w:val="22"/>
                <w:szCs w:val="22"/>
              </w:rPr>
              <w:t>Fix any broken windows</w:t>
            </w:r>
            <w:r w:rsidRPr="00655683">
              <w:rPr>
                <w:rFonts w:asciiTheme="minorHAnsi" w:hAnsiTheme="minorHAnsi" w:cstheme="minorHAnsi"/>
                <w:sz w:val="22"/>
                <w:szCs w:val="22"/>
              </w:rPr>
              <w:t xml:space="preserve"> and make sure opening </w:t>
            </w:r>
          </w:p>
          <w:p w14:paraId="152EABB6" w14:textId="1EFC0271" w:rsidR="00FF72D8" w:rsidRPr="00B10301"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windows shut tightly, to reduce heat loss</w:t>
            </w:r>
            <w:r>
              <w:rPr>
                <w:rFonts w:asciiTheme="minorHAnsi" w:hAnsiTheme="minorHAnsi" w:cstheme="minorHAnsi"/>
                <w:sz w:val="22"/>
                <w:szCs w:val="22"/>
              </w:rPr>
              <w:t>.</w:t>
            </w:r>
          </w:p>
        </w:tc>
        <w:tc>
          <w:tcPr>
            <w:tcW w:w="709" w:type="dxa"/>
            <w:vAlign w:val="center"/>
          </w:tcPr>
          <w:p w14:paraId="3A7E2508" w14:textId="60BE6BB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6791605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45F7B6D" w14:textId="5396C15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2843397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E0EBE12" w14:textId="36A1F7A4"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6389443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69E783B" w14:textId="45E833D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885045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877320C" w14:textId="393EA285"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420543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414A6994" w14:textId="77777777" w:rsidTr="00FE3BB8">
        <w:trPr>
          <w:trHeight w:val="389"/>
        </w:trPr>
        <w:tc>
          <w:tcPr>
            <w:tcW w:w="597" w:type="dxa"/>
            <w:vAlign w:val="center"/>
          </w:tcPr>
          <w:p w14:paraId="6837107A" w14:textId="6C342429"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28.</w:t>
            </w:r>
          </w:p>
        </w:tc>
        <w:tc>
          <w:tcPr>
            <w:tcW w:w="5670" w:type="dxa"/>
            <w:vAlign w:val="center"/>
          </w:tcPr>
          <w:p w14:paraId="238002A5" w14:textId="2D8FC9E6" w:rsidR="00FF72D8" w:rsidRPr="00B10301" w:rsidRDefault="00FF72D8" w:rsidP="00FF72D8">
            <w:pPr>
              <w:pStyle w:val="BODY1"/>
              <w:rPr>
                <w:rFonts w:asciiTheme="minorHAnsi" w:hAnsiTheme="minorHAnsi" w:cstheme="minorHAnsi"/>
                <w:sz w:val="22"/>
                <w:szCs w:val="22"/>
              </w:rPr>
            </w:pPr>
            <w:r w:rsidRPr="00655683">
              <w:rPr>
                <w:rFonts w:asciiTheme="minorHAnsi" w:hAnsiTheme="minorHAnsi" w:cstheme="minorHAnsi"/>
                <w:sz w:val="22"/>
                <w:szCs w:val="22"/>
              </w:rPr>
              <w:t>Insulate around heating pipes to direct hea</w:t>
            </w:r>
            <w:r>
              <w:rPr>
                <w:rFonts w:asciiTheme="minorHAnsi" w:hAnsiTheme="minorHAnsi" w:cstheme="minorHAnsi"/>
                <w:sz w:val="22"/>
                <w:szCs w:val="22"/>
              </w:rPr>
              <w:t>t.</w:t>
            </w:r>
          </w:p>
        </w:tc>
        <w:tc>
          <w:tcPr>
            <w:tcW w:w="709" w:type="dxa"/>
            <w:vAlign w:val="center"/>
          </w:tcPr>
          <w:p w14:paraId="00F2441E" w14:textId="18EE9FE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3727197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92BF402" w14:textId="7683352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1387137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63CEB02" w14:textId="271DFAD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9771641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A10A1CF" w14:textId="62FB30D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9779696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B1C8C97" w14:textId="1403BB4A"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5092605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57586BE7" w14:textId="77777777" w:rsidTr="00B10301">
        <w:trPr>
          <w:trHeight w:val="51"/>
        </w:trPr>
        <w:tc>
          <w:tcPr>
            <w:tcW w:w="597" w:type="dxa"/>
            <w:vAlign w:val="center"/>
          </w:tcPr>
          <w:p w14:paraId="2F555C59" w14:textId="1F2E5DD5"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29.</w:t>
            </w:r>
          </w:p>
        </w:tc>
        <w:tc>
          <w:tcPr>
            <w:tcW w:w="5670" w:type="dxa"/>
            <w:vAlign w:val="center"/>
          </w:tcPr>
          <w:p w14:paraId="78C48730" w14:textId="31216A76" w:rsidR="00FF72D8" w:rsidRPr="00FE3BB8" w:rsidRDefault="00FF72D8" w:rsidP="00FF72D8">
            <w:pPr>
              <w:pStyle w:val="BODY1"/>
              <w:tabs>
                <w:tab w:val="clear" w:pos="720"/>
                <w:tab w:val="left" w:pos="0"/>
              </w:tabs>
              <w:ind w:left="36" w:firstLine="0"/>
              <w:rPr>
                <w:rFonts w:asciiTheme="minorHAnsi" w:hAnsiTheme="minorHAnsi" w:cstheme="minorHAnsi"/>
                <w:sz w:val="22"/>
                <w:szCs w:val="22"/>
              </w:rPr>
            </w:pPr>
            <w:r>
              <w:rPr>
                <w:rFonts w:asciiTheme="minorHAnsi" w:hAnsiTheme="minorHAnsi" w:cstheme="minorHAnsi"/>
                <w:sz w:val="22"/>
                <w:szCs w:val="22"/>
              </w:rPr>
              <w:t>Encourage the occupants to s</w:t>
            </w:r>
            <w:r w:rsidRPr="00B10301">
              <w:rPr>
                <w:rFonts w:asciiTheme="minorHAnsi" w:hAnsiTheme="minorHAnsi" w:cstheme="minorHAnsi"/>
                <w:sz w:val="22"/>
                <w:szCs w:val="22"/>
              </w:rPr>
              <w:t xml:space="preserve">witch to 100% renewable electricity </w:t>
            </w:r>
            <w:r>
              <w:rPr>
                <w:rFonts w:asciiTheme="minorHAnsi" w:hAnsiTheme="minorHAnsi" w:cstheme="minorHAnsi"/>
                <w:sz w:val="22"/>
                <w:szCs w:val="22"/>
              </w:rPr>
              <w:t>a</w:t>
            </w:r>
            <w:r w:rsidRPr="00B10301">
              <w:rPr>
                <w:rFonts w:asciiTheme="minorHAnsi" w:hAnsiTheme="minorHAnsi" w:cstheme="minorHAnsi"/>
                <w:sz w:val="22"/>
                <w:szCs w:val="22"/>
              </w:rPr>
              <w:t>nd ‘green’ gas.</w:t>
            </w:r>
          </w:p>
        </w:tc>
        <w:tc>
          <w:tcPr>
            <w:tcW w:w="709" w:type="dxa"/>
            <w:vAlign w:val="center"/>
          </w:tcPr>
          <w:p w14:paraId="268339DF" w14:textId="443B626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9267303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34FD630" w14:textId="731A883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1343404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8D8AF6C" w14:textId="0842145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5534026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BCEC715" w14:textId="5404778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9153713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6B84C6B" w14:textId="5F68A881"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13756419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DBB33BB" w14:textId="77777777" w:rsidTr="00B10301">
        <w:trPr>
          <w:trHeight w:val="51"/>
        </w:trPr>
        <w:tc>
          <w:tcPr>
            <w:tcW w:w="597" w:type="dxa"/>
            <w:vAlign w:val="center"/>
          </w:tcPr>
          <w:p w14:paraId="4C993B71" w14:textId="42CB5F72"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30.</w:t>
            </w:r>
          </w:p>
        </w:tc>
        <w:tc>
          <w:tcPr>
            <w:tcW w:w="5670" w:type="dxa"/>
            <w:vAlign w:val="center"/>
          </w:tcPr>
          <w:p w14:paraId="3E6A7D17"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Match heating settings better to usage, so you only run the </w:t>
            </w:r>
          </w:p>
          <w:p w14:paraId="2D8A4886" w14:textId="22398384"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heating when necessary</w:t>
            </w:r>
            <w:r>
              <w:rPr>
                <w:rFonts w:asciiTheme="minorHAnsi" w:hAnsiTheme="minorHAnsi" w:cstheme="minorHAnsi"/>
                <w:sz w:val="22"/>
                <w:szCs w:val="22"/>
              </w:rPr>
              <w:t>.</w:t>
            </w:r>
          </w:p>
        </w:tc>
        <w:tc>
          <w:tcPr>
            <w:tcW w:w="709" w:type="dxa"/>
            <w:vAlign w:val="center"/>
          </w:tcPr>
          <w:p w14:paraId="2D0D1ACB" w14:textId="391398E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0312188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AC9969D" w14:textId="3BC91D9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1946528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2A40011" w14:textId="7F4A73E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7863626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8A36FE7" w14:textId="2D9A0DE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2771411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108E80E" w14:textId="1DFB42B0"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5620430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3A39D44F" w14:textId="77777777" w:rsidTr="00B10301">
        <w:trPr>
          <w:trHeight w:val="51"/>
        </w:trPr>
        <w:tc>
          <w:tcPr>
            <w:tcW w:w="597" w:type="dxa"/>
            <w:vAlign w:val="center"/>
          </w:tcPr>
          <w:p w14:paraId="63F01068" w14:textId="6B6E5A3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31.</w:t>
            </w:r>
          </w:p>
        </w:tc>
        <w:tc>
          <w:tcPr>
            <w:tcW w:w="5670" w:type="dxa"/>
            <w:vAlign w:val="center"/>
          </w:tcPr>
          <w:p w14:paraId="30FA3ED5"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Replace lightbulbs with LEDs, where simple replacement </w:t>
            </w:r>
          </w:p>
          <w:p w14:paraId="0BB251D5" w14:textId="6CA91D40"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is possible</w:t>
            </w:r>
            <w:r>
              <w:rPr>
                <w:rFonts w:asciiTheme="minorHAnsi" w:hAnsiTheme="minorHAnsi" w:cstheme="minorHAnsi"/>
                <w:sz w:val="22"/>
                <w:szCs w:val="22"/>
              </w:rPr>
              <w:t>.</w:t>
            </w:r>
          </w:p>
        </w:tc>
        <w:tc>
          <w:tcPr>
            <w:tcW w:w="709" w:type="dxa"/>
            <w:vAlign w:val="center"/>
          </w:tcPr>
          <w:p w14:paraId="52FA0902" w14:textId="0588ABD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6508762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D386725" w14:textId="2DD1E51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6863141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7D9D2FA" w14:textId="30FCE74B"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223691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A7FA72C" w14:textId="65E04E9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3702929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E3D2177" w14:textId="216A4CD4"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67788071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12252A4A" w14:textId="77777777" w:rsidTr="00B10301">
        <w:trPr>
          <w:trHeight w:val="51"/>
        </w:trPr>
        <w:tc>
          <w:tcPr>
            <w:tcW w:w="597" w:type="dxa"/>
            <w:vAlign w:val="center"/>
          </w:tcPr>
          <w:p w14:paraId="52C6925E" w14:textId="419549F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32.</w:t>
            </w:r>
          </w:p>
        </w:tc>
        <w:tc>
          <w:tcPr>
            <w:tcW w:w="5670" w:type="dxa"/>
            <w:vAlign w:val="center"/>
          </w:tcPr>
          <w:p w14:paraId="042C9A2F" w14:textId="77777777"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 xml:space="preserve">If you have internet connection, install a HIVE- or NEST-type </w:t>
            </w:r>
          </w:p>
          <w:p w14:paraId="26E9FDF6" w14:textId="240876E4" w:rsidR="00FF72D8" w:rsidRPr="00B10301" w:rsidRDefault="00FF72D8" w:rsidP="00FF72D8">
            <w:pPr>
              <w:pStyle w:val="BODY1"/>
              <w:rPr>
                <w:rFonts w:asciiTheme="minorHAnsi" w:hAnsiTheme="minorHAnsi" w:cstheme="minorHAnsi"/>
                <w:sz w:val="22"/>
                <w:szCs w:val="22"/>
              </w:rPr>
            </w:pPr>
            <w:r w:rsidRPr="00B10301">
              <w:rPr>
                <w:rFonts w:asciiTheme="minorHAnsi" w:hAnsiTheme="minorHAnsi" w:cstheme="minorHAnsi"/>
                <w:sz w:val="22"/>
                <w:szCs w:val="22"/>
              </w:rPr>
              <w:t>heating controller, to better control heating</w:t>
            </w:r>
            <w:r>
              <w:rPr>
                <w:rFonts w:asciiTheme="minorHAnsi" w:hAnsiTheme="minorHAnsi" w:cstheme="minorHAnsi"/>
                <w:sz w:val="22"/>
                <w:szCs w:val="22"/>
              </w:rPr>
              <w:t>.</w:t>
            </w:r>
          </w:p>
        </w:tc>
        <w:tc>
          <w:tcPr>
            <w:tcW w:w="709" w:type="dxa"/>
            <w:vAlign w:val="center"/>
          </w:tcPr>
          <w:p w14:paraId="79C089B9" w14:textId="4D0F301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056453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A7089B9" w14:textId="68D9A2B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6627418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A60606F" w14:textId="54E6E00C"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8236241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E60878C" w14:textId="1C7A854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2490247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83CDE33" w14:textId="3B6F4B5E"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3713157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14:paraId="464442BA" w14:textId="77777777" w:rsidTr="00B10301">
        <w:trPr>
          <w:trHeight w:val="51"/>
        </w:trPr>
        <w:tc>
          <w:tcPr>
            <w:tcW w:w="597" w:type="dxa"/>
            <w:vAlign w:val="center"/>
          </w:tcPr>
          <w:p w14:paraId="191A9389" w14:textId="3F914850"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33.</w:t>
            </w:r>
          </w:p>
        </w:tc>
        <w:tc>
          <w:tcPr>
            <w:tcW w:w="5670" w:type="dxa"/>
            <w:vAlign w:val="center"/>
          </w:tcPr>
          <w:p w14:paraId="2B9A9B94" w14:textId="48C82ED3" w:rsidR="00FF72D8" w:rsidRPr="00B10301" w:rsidRDefault="00FF72D8" w:rsidP="00FF72D8">
            <w:pPr>
              <w:pStyle w:val="BODY1"/>
              <w:tabs>
                <w:tab w:val="clear" w:pos="720"/>
                <w:tab w:val="left" w:pos="36"/>
              </w:tabs>
              <w:ind w:left="36" w:firstLine="0"/>
              <w:rPr>
                <w:rFonts w:asciiTheme="minorHAnsi" w:hAnsiTheme="minorHAnsi" w:cstheme="minorHAnsi"/>
                <w:sz w:val="22"/>
                <w:szCs w:val="22"/>
              </w:rPr>
            </w:pPr>
            <w:r>
              <w:rPr>
                <w:rFonts w:asciiTheme="minorHAnsi" w:hAnsiTheme="minorHAnsi" w:cstheme="minorHAnsi"/>
                <w:sz w:val="22"/>
                <w:szCs w:val="22"/>
              </w:rPr>
              <w:t>If the</w:t>
            </w:r>
            <w:r w:rsidRPr="00B10301">
              <w:rPr>
                <w:rFonts w:asciiTheme="minorHAnsi" w:hAnsiTheme="minorHAnsi" w:cstheme="minorHAnsi"/>
                <w:sz w:val="22"/>
                <w:szCs w:val="22"/>
              </w:rPr>
              <w:t xml:space="preserve"> current appliances fail, then replace with A+++ appliances.</w:t>
            </w:r>
          </w:p>
        </w:tc>
        <w:tc>
          <w:tcPr>
            <w:tcW w:w="709" w:type="dxa"/>
            <w:vAlign w:val="center"/>
          </w:tcPr>
          <w:p w14:paraId="654F4811" w14:textId="7A0A3B0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5821712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D8CA312" w14:textId="06E1651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7439282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758BCCA" w14:textId="4BC2F00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8519896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24F3D4A" w14:textId="7DE1E4B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489358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4EF2AA7" w14:textId="2CD87C3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7750920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bl>
    <w:p w14:paraId="407F0D15" w14:textId="63B73F9E" w:rsidR="00410673" w:rsidRDefault="00B10301" w:rsidP="00923D6B">
      <w:pPr>
        <w:pStyle w:val="line"/>
        <w:spacing w:line="240" w:lineRule="auto"/>
        <w:rPr>
          <w:rFonts w:asciiTheme="minorHAnsi" w:hAnsiTheme="minorHAnsi" w:cstheme="minorHAnsi"/>
          <w:i/>
          <w:iCs/>
          <w:sz w:val="22"/>
          <w:szCs w:val="22"/>
        </w:rPr>
      </w:pPr>
      <w:r>
        <w:rPr>
          <w:rFonts w:asciiTheme="minorHAnsi" w:hAnsiTheme="minorHAnsi" w:cstheme="minorHAnsi"/>
          <w:sz w:val="22"/>
          <w:szCs w:val="22"/>
        </w:rPr>
        <w:t>*</w:t>
      </w:r>
      <w:r w:rsidRPr="00B10301">
        <w:rPr>
          <w:rFonts w:asciiTheme="minorHAnsi" w:hAnsiTheme="minorHAnsi" w:cstheme="minorHAnsi"/>
          <w:i/>
          <w:iCs/>
          <w:sz w:val="22"/>
          <w:szCs w:val="22"/>
          <w:lang w:eastAsia="en-GB"/>
        </w:rPr>
        <w:t xml:space="preserve"> </w:t>
      </w:r>
      <w:r w:rsidRPr="00B10301">
        <w:rPr>
          <w:rFonts w:asciiTheme="minorHAnsi" w:hAnsiTheme="minorHAnsi" w:cstheme="minorHAnsi"/>
          <w:i/>
          <w:iCs/>
          <w:sz w:val="22"/>
          <w:szCs w:val="22"/>
        </w:rPr>
        <w:t>If the church is of historic or architectural interest, you will need to se</w:t>
      </w:r>
      <w:r w:rsidR="0091295C">
        <w:rPr>
          <w:rFonts w:asciiTheme="minorHAnsi" w:hAnsiTheme="minorHAnsi" w:cstheme="minorHAnsi"/>
          <w:i/>
          <w:iCs/>
          <w:sz w:val="22"/>
          <w:szCs w:val="22"/>
        </w:rPr>
        <w:t>ek advice from a professional and</w:t>
      </w:r>
      <w:r w:rsidRPr="00B10301">
        <w:rPr>
          <w:rFonts w:asciiTheme="minorHAnsi" w:hAnsiTheme="minorHAnsi" w:cstheme="minorHAnsi"/>
          <w:i/>
          <w:iCs/>
          <w:sz w:val="22"/>
          <w:szCs w:val="22"/>
        </w:rPr>
        <w:t xml:space="preserve"> the </w:t>
      </w:r>
      <w:hyperlink r:id="rId17" w:history="1">
        <w:r w:rsidRPr="00B10301">
          <w:rPr>
            <w:rStyle w:val="Hyperlink"/>
            <w:rFonts w:asciiTheme="minorHAnsi" w:hAnsiTheme="minorHAnsi" w:cstheme="minorHAnsi"/>
            <w:i/>
            <w:iCs/>
            <w:sz w:val="22"/>
            <w:szCs w:val="22"/>
          </w:rPr>
          <w:t>Connexional Conservation Officer</w:t>
        </w:r>
      </w:hyperlink>
      <w:r w:rsidR="0091295C">
        <w:rPr>
          <w:rFonts w:asciiTheme="minorHAnsi" w:hAnsiTheme="minorHAnsi" w:cstheme="minorHAnsi"/>
          <w:i/>
          <w:iCs/>
          <w:sz w:val="22"/>
          <w:szCs w:val="22"/>
        </w:rPr>
        <w:t xml:space="preserve"> before works commence.</w:t>
      </w:r>
    </w:p>
    <w:p w14:paraId="5C9A390B" w14:textId="238B38E2" w:rsidR="00B10301" w:rsidRDefault="00B10301" w:rsidP="00923D6B">
      <w:pPr>
        <w:pStyle w:val="line"/>
        <w:spacing w:line="240" w:lineRule="auto"/>
        <w:rPr>
          <w:rFonts w:asciiTheme="minorHAnsi" w:hAnsiTheme="minorHAnsi" w:cstheme="minorHAnsi"/>
          <w:i/>
          <w:iCs/>
          <w:sz w:val="22"/>
          <w:szCs w:val="22"/>
        </w:rPr>
      </w:pPr>
    </w:p>
    <w:p w14:paraId="2F12006F" w14:textId="77777777" w:rsidR="00B10301" w:rsidRDefault="00B10301" w:rsidP="00923D6B">
      <w:pPr>
        <w:pStyle w:val="line"/>
        <w:spacing w:line="240" w:lineRule="auto"/>
        <w:rPr>
          <w:rFonts w:asciiTheme="minorHAnsi" w:hAnsiTheme="minorHAnsi" w:cstheme="minorHAnsi"/>
          <w:i/>
          <w:iCs/>
          <w:sz w:val="22"/>
          <w:szCs w:val="22"/>
        </w:rPr>
      </w:pP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5670"/>
        <w:gridCol w:w="709"/>
        <w:gridCol w:w="708"/>
        <w:gridCol w:w="709"/>
        <w:gridCol w:w="709"/>
        <w:gridCol w:w="572"/>
      </w:tblGrid>
      <w:tr w:rsidR="00B10301" w:rsidRPr="00FC4CAE" w14:paraId="1240B356" w14:textId="77777777" w:rsidTr="00B10301">
        <w:trPr>
          <w:trHeight w:val="65"/>
        </w:trPr>
        <w:tc>
          <w:tcPr>
            <w:tcW w:w="9674" w:type="dxa"/>
            <w:gridSpan w:val="7"/>
            <w:shd w:val="pct15" w:color="auto" w:fill="auto"/>
          </w:tcPr>
          <w:p w14:paraId="65AF5444" w14:textId="34926846" w:rsidR="00B10301" w:rsidRPr="00FC4CAE" w:rsidRDefault="00B10301" w:rsidP="00B10301">
            <w:pPr>
              <w:pStyle w:val="BODY1"/>
              <w:ind w:left="0" w:firstLine="0"/>
              <w:rPr>
                <w:rFonts w:asciiTheme="minorHAnsi" w:hAnsiTheme="minorHAnsi" w:cstheme="minorHAnsi"/>
                <w:b/>
                <w:sz w:val="28"/>
                <w:szCs w:val="28"/>
              </w:rPr>
            </w:pPr>
            <w:r>
              <w:rPr>
                <w:rFonts w:asciiTheme="minorHAnsi" w:hAnsiTheme="minorHAnsi" w:cstheme="minorHAnsi"/>
                <w:b/>
                <w:sz w:val="28"/>
                <w:szCs w:val="28"/>
              </w:rPr>
              <w:t>STEP 3</w:t>
            </w:r>
            <w:r w:rsidRPr="00FC4CAE">
              <w:rPr>
                <w:rFonts w:asciiTheme="minorHAnsi" w:hAnsiTheme="minorHAnsi" w:cstheme="minorHAnsi"/>
                <w:b/>
                <w:sz w:val="28"/>
                <w:szCs w:val="28"/>
              </w:rPr>
              <w:t xml:space="preserve"> – </w:t>
            </w:r>
            <w:r>
              <w:rPr>
                <w:rFonts w:asciiTheme="minorHAnsi" w:hAnsiTheme="minorHAnsi" w:cstheme="minorHAnsi"/>
                <w:b/>
                <w:sz w:val="28"/>
                <w:szCs w:val="28"/>
              </w:rPr>
              <w:t xml:space="preserve">MAKE A BIGGER IMPACT  </w:t>
            </w:r>
          </w:p>
        </w:tc>
      </w:tr>
      <w:tr w:rsidR="00B10301" w:rsidRPr="007D1BBA" w14:paraId="76404586" w14:textId="77777777" w:rsidTr="00B10301">
        <w:trPr>
          <w:cantSplit/>
          <w:trHeight w:val="1771"/>
        </w:trPr>
        <w:tc>
          <w:tcPr>
            <w:tcW w:w="6267" w:type="dxa"/>
            <w:gridSpan w:val="2"/>
            <w:vAlign w:val="center"/>
          </w:tcPr>
          <w:p w14:paraId="3A47AE12" w14:textId="77777777" w:rsidR="00B10301" w:rsidRPr="00B10301" w:rsidRDefault="00B10301" w:rsidP="00B10301">
            <w:pPr>
              <w:pStyle w:val="BodyText1"/>
              <w:ind w:left="50" w:firstLine="0"/>
              <w:rPr>
                <w:rFonts w:asciiTheme="minorHAnsi" w:hAnsiTheme="minorHAnsi" w:cstheme="minorHAnsi"/>
                <w:sz w:val="22"/>
                <w:szCs w:val="22"/>
              </w:rPr>
            </w:pPr>
            <w:r w:rsidRPr="00B10301">
              <w:rPr>
                <w:rFonts w:asciiTheme="minorHAnsi" w:hAnsiTheme="minorHAnsi" w:cstheme="minorHAnsi"/>
                <w:sz w:val="22"/>
                <w:szCs w:val="22"/>
              </w:rPr>
              <w:t>These are actions with a reasonably fast pay back for a church with medium energy usage, used a few times a week.  Most actions cost more and require more time and thought.  Some require some specialist advice and/or installers. They are often good next steps for those churches with the time and resources to move on further towards net zero.</w:t>
            </w:r>
          </w:p>
          <w:p w14:paraId="356A52E7" w14:textId="1B928243" w:rsidR="00B10301" w:rsidRDefault="00B10301" w:rsidP="00B10301">
            <w:pPr>
              <w:pStyle w:val="BodyText1"/>
              <w:ind w:left="0" w:firstLine="0"/>
              <w:rPr>
                <w:rFonts w:asciiTheme="minorHAnsi" w:hAnsiTheme="minorHAnsi" w:cstheme="minorHAnsi"/>
                <w:sz w:val="22"/>
                <w:szCs w:val="22"/>
              </w:rPr>
            </w:pPr>
          </w:p>
        </w:tc>
        <w:tc>
          <w:tcPr>
            <w:tcW w:w="709" w:type="dxa"/>
            <w:textDirection w:val="btLr"/>
            <w:vAlign w:val="center"/>
          </w:tcPr>
          <w:p w14:paraId="4AFB2F66" w14:textId="77777777" w:rsidR="00B10301" w:rsidRPr="007D1BBA" w:rsidRDefault="00B10301" w:rsidP="00B10301">
            <w:pPr>
              <w:pStyle w:val="BodyText1"/>
              <w:ind w:left="113" w:right="113" w:firstLine="0"/>
              <w:rPr>
                <w:rFonts w:asciiTheme="minorHAnsi" w:hAnsiTheme="minorHAnsi"/>
                <w:sz w:val="22"/>
                <w:szCs w:val="22"/>
              </w:rPr>
            </w:pPr>
            <w:r w:rsidRPr="007D1BBA">
              <w:rPr>
                <w:rFonts w:asciiTheme="minorHAnsi" w:hAnsiTheme="minorHAnsi"/>
                <w:sz w:val="22"/>
                <w:szCs w:val="22"/>
              </w:rPr>
              <w:t xml:space="preserve">Already done / </w:t>
            </w:r>
            <w:r w:rsidRPr="007D1BBA">
              <w:rPr>
                <w:rFonts w:asciiTheme="minorHAnsi" w:hAnsiTheme="minorHAnsi"/>
                <w:sz w:val="22"/>
                <w:szCs w:val="22"/>
              </w:rPr>
              <w:br/>
              <w:t>up to date</w:t>
            </w:r>
            <w:r w:rsidRPr="007D1BBA">
              <w:rPr>
                <w:rFonts w:asciiTheme="minorHAnsi" w:hAnsiTheme="minorHAnsi"/>
                <w:sz w:val="22"/>
                <w:szCs w:val="22"/>
              </w:rPr>
              <w:br/>
              <w:t xml:space="preserve"> </w:t>
            </w:r>
          </w:p>
        </w:tc>
        <w:tc>
          <w:tcPr>
            <w:tcW w:w="708" w:type="dxa"/>
            <w:textDirection w:val="btLr"/>
            <w:vAlign w:val="center"/>
          </w:tcPr>
          <w:p w14:paraId="215640D6" w14:textId="77777777" w:rsidR="00B10301" w:rsidRPr="007D1BBA" w:rsidRDefault="00B10301" w:rsidP="00B10301">
            <w:pPr>
              <w:pStyle w:val="BODY1"/>
              <w:ind w:left="833" w:right="113"/>
              <w:rPr>
                <w:rFonts w:asciiTheme="minorHAnsi" w:hAnsiTheme="minorHAnsi" w:cstheme="minorHAnsi"/>
                <w:sz w:val="22"/>
                <w:szCs w:val="22"/>
              </w:rPr>
            </w:pPr>
            <w:r w:rsidRPr="007D1BBA">
              <w:rPr>
                <w:rFonts w:asciiTheme="minorHAnsi" w:hAnsiTheme="minorHAnsi"/>
                <w:color w:val="000000"/>
                <w:sz w:val="22"/>
                <w:szCs w:val="22"/>
              </w:rPr>
              <w:t>Not applicable</w:t>
            </w:r>
          </w:p>
        </w:tc>
        <w:tc>
          <w:tcPr>
            <w:tcW w:w="709" w:type="dxa"/>
            <w:textDirection w:val="btLr"/>
            <w:vAlign w:val="center"/>
          </w:tcPr>
          <w:p w14:paraId="050210FC" w14:textId="77777777" w:rsidR="00B10301" w:rsidRPr="007D1BBA" w:rsidRDefault="00B10301" w:rsidP="00B10301">
            <w:pPr>
              <w:pStyle w:val="BODY1"/>
              <w:ind w:left="113" w:right="113" w:firstLine="0"/>
              <w:rPr>
                <w:rFonts w:asciiTheme="minorHAnsi" w:hAnsiTheme="minorHAnsi"/>
                <w:color w:val="000000"/>
                <w:sz w:val="22"/>
                <w:szCs w:val="22"/>
              </w:rPr>
            </w:pPr>
            <w:r w:rsidRPr="007D1BBA">
              <w:rPr>
                <w:rFonts w:asciiTheme="minorHAnsi" w:hAnsiTheme="minorHAnsi"/>
                <w:color w:val="000000"/>
                <w:sz w:val="22"/>
                <w:szCs w:val="22"/>
              </w:rPr>
              <w:t>Not a priority</w:t>
            </w:r>
            <w:r w:rsidRPr="007D1BBA">
              <w:rPr>
                <w:rFonts w:asciiTheme="minorHAnsi" w:hAnsiTheme="minorHAnsi"/>
                <w:color w:val="000000"/>
                <w:sz w:val="22"/>
                <w:szCs w:val="22"/>
              </w:rPr>
              <w:br/>
              <w:t>right now</w:t>
            </w:r>
          </w:p>
        </w:tc>
        <w:tc>
          <w:tcPr>
            <w:tcW w:w="709" w:type="dxa"/>
            <w:textDirection w:val="btLr"/>
            <w:vAlign w:val="center"/>
          </w:tcPr>
          <w:p w14:paraId="3B5252B6" w14:textId="77777777" w:rsidR="00B10301" w:rsidRPr="007D1BBA" w:rsidRDefault="00B10301" w:rsidP="00B10301">
            <w:pPr>
              <w:pStyle w:val="BODY1"/>
              <w:ind w:left="113" w:right="113" w:firstLine="0"/>
              <w:rPr>
                <w:rFonts w:asciiTheme="minorHAnsi" w:hAnsiTheme="minorHAnsi" w:cstheme="minorHAnsi"/>
                <w:sz w:val="22"/>
                <w:szCs w:val="22"/>
              </w:rPr>
            </w:pPr>
            <w:r w:rsidRPr="007D1BBA">
              <w:rPr>
                <w:rFonts w:asciiTheme="minorHAnsi" w:hAnsiTheme="minorHAnsi" w:cstheme="minorHAnsi"/>
                <w:sz w:val="22"/>
                <w:szCs w:val="22"/>
              </w:rPr>
              <w:t>Explore further /</w:t>
            </w:r>
            <w:r w:rsidRPr="007D1BBA">
              <w:rPr>
                <w:rFonts w:asciiTheme="minorHAnsi" w:hAnsiTheme="minorHAnsi" w:cstheme="minorHAnsi"/>
                <w:sz w:val="22"/>
                <w:szCs w:val="22"/>
              </w:rPr>
              <w:br/>
              <w:t>get advice</w:t>
            </w:r>
          </w:p>
        </w:tc>
        <w:tc>
          <w:tcPr>
            <w:tcW w:w="572" w:type="dxa"/>
            <w:textDirection w:val="btLr"/>
            <w:vAlign w:val="center"/>
          </w:tcPr>
          <w:p w14:paraId="603BEEAD" w14:textId="77777777" w:rsidR="00B10301" w:rsidRPr="007D1BBA" w:rsidRDefault="00B10301" w:rsidP="00B10301">
            <w:pPr>
              <w:pStyle w:val="BODY1"/>
              <w:ind w:left="833" w:right="113"/>
              <w:rPr>
                <w:rFonts w:asciiTheme="minorHAnsi" w:hAnsiTheme="minorHAnsi" w:cstheme="minorHAnsi"/>
                <w:sz w:val="22"/>
                <w:szCs w:val="22"/>
              </w:rPr>
            </w:pPr>
            <w:r>
              <w:rPr>
                <w:rFonts w:asciiTheme="minorHAnsi" w:hAnsiTheme="minorHAnsi" w:cstheme="minorHAnsi"/>
                <w:sz w:val="22"/>
                <w:szCs w:val="22"/>
              </w:rPr>
              <w:t>Priority</w:t>
            </w:r>
          </w:p>
        </w:tc>
      </w:tr>
      <w:tr w:rsidR="00B10301" w:rsidRPr="00B10301" w14:paraId="14A8F545" w14:textId="77777777" w:rsidTr="00B10301">
        <w:trPr>
          <w:trHeight w:val="343"/>
        </w:trPr>
        <w:tc>
          <w:tcPr>
            <w:tcW w:w="9674" w:type="dxa"/>
            <w:gridSpan w:val="7"/>
            <w:shd w:val="pct15" w:color="auto" w:fill="auto"/>
            <w:vAlign w:val="center"/>
          </w:tcPr>
          <w:p w14:paraId="5146654C" w14:textId="77777777" w:rsidR="00B10301" w:rsidRPr="00B10301" w:rsidRDefault="00B10301" w:rsidP="00B10301">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The Building</w:t>
            </w:r>
          </w:p>
        </w:tc>
      </w:tr>
      <w:tr w:rsidR="00FF72D8" w14:paraId="717A7259" w14:textId="77777777" w:rsidTr="00B10301">
        <w:trPr>
          <w:trHeight w:val="51"/>
        </w:trPr>
        <w:tc>
          <w:tcPr>
            <w:tcW w:w="597" w:type="dxa"/>
            <w:vAlign w:val="center"/>
          </w:tcPr>
          <w:p w14:paraId="30D617AF"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w:t>
            </w:r>
          </w:p>
        </w:tc>
        <w:tc>
          <w:tcPr>
            <w:tcW w:w="5670" w:type="dxa"/>
            <w:vAlign w:val="center"/>
          </w:tcPr>
          <w:p w14:paraId="20575038" w14:textId="49684451" w:rsidR="00FF72D8" w:rsidRDefault="00FF72D8" w:rsidP="00FF72D8">
            <w:pPr>
              <w:pStyle w:val="BODY1"/>
              <w:tabs>
                <w:tab w:val="clear" w:pos="720"/>
                <w:tab w:val="left" w:pos="34"/>
              </w:tabs>
              <w:ind w:left="34" w:firstLine="0"/>
              <w:rPr>
                <w:rFonts w:asciiTheme="minorHAnsi" w:hAnsiTheme="minorHAnsi" w:cstheme="minorHAnsi"/>
                <w:sz w:val="22"/>
                <w:szCs w:val="22"/>
              </w:rPr>
            </w:pPr>
            <w:r w:rsidRPr="009B222D">
              <w:rPr>
                <w:rFonts w:asciiTheme="minorHAnsi" w:hAnsiTheme="minorHAnsi" w:cstheme="minorHAnsi"/>
                <w:sz w:val="22"/>
                <w:szCs w:val="22"/>
              </w:rPr>
              <w:t>If you have an uninsulated, easy-to-access roof void, consult with your Quinquennial Inspector about insulating the roof void(s).*</w:t>
            </w:r>
          </w:p>
        </w:tc>
        <w:tc>
          <w:tcPr>
            <w:tcW w:w="709" w:type="dxa"/>
            <w:vAlign w:val="center"/>
          </w:tcPr>
          <w:p w14:paraId="50AD3E4C" w14:textId="2F6C5264"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6177939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13BCE2A" w14:textId="74C1AEDF"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2298810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E60F1F5" w14:textId="5B72601B" w:rsidR="00FF72D8" w:rsidRPr="0056353B"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82858143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82F0F88" w14:textId="5338BD58"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51769345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073B1D9" w14:textId="0D7CF2DA"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5277368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AC70AFC" w14:textId="77777777" w:rsidTr="00B10301">
        <w:trPr>
          <w:trHeight w:val="51"/>
        </w:trPr>
        <w:tc>
          <w:tcPr>
            <w:tcW w:w="597" w:type="dxa"/>
            <w:vAlign w:val="center"/>
          </w:tcPr>
          <w:p w14:paraId="0181BA19"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w:t>
            </w:r>
          </w:p>
        </w:tc>
        <w:tc>
          <w:tcPr>
            <w:tcW w:w="5670" w:type="dxa"/>
            <w:vAlign w:val="center"/>
          </w:tcPr>
          <w:p w14:paraId="1926D6CD" w14:textId="0437D91C" w:rsidR="00FF72D8" w:rsidRDefault="00FF72D8" w:rsidP="00FF72D8">
            <w:pPr>
              <w:pStyle w:val="BODY1"/>
              <w:tabs>
                <w:tab w:val="clear" w:pos="720"/>
                <w:tab w:val="left" w:pos="0"/>
              </w:tabs>
              <w:ind w:left="0" w:firstLine="36"/>
              <w:rPr>
                <w:rFonts w:asciiTheme="minorHAnsi" w:hAnsiTheme="minorHAnsi" w:cstheme="minorHAnsi"/>
                <w:sz w:val="22"/>
                <w:szCs w:val="22"/>
              </w:rPr>
            </w:pPr>
            <w:r w:rsidRPr="009B222D">
              <w:rPr>
                <w:rFonts w:asciiTheme="minorHAnsi" w:hAnsiTheme="minorHAnsi" w:cstheme="minorHAnsi"/>
                <w:sz w:val="22"/>
                <w:szCs w:val="22"/>
              </w:rPr>
              <w:t>If you have problematic draughts from your door</w:t>
            </w:r>
            <w:r>
              <w:rPr>
                <w:rFonts w:asciiTheme="minorHAnsi" w:hAnsiTheme="minorHAnsi" w:cstheme="minorHAnsi"/>
                <w:sz w:val="22"/>
                <w:szCs w:val="22"/>
              </w:rPr>
              <w:t>s</w:t>
            </w:r>
            <w:r w:rsidRPr="009B222D">
              <w:rPr>
                <w:rFonts w:asciiTheme="minorHAnsi" w:hAnsiTheme="minorHAnsi" w:cstheme="minorHAnsi"/>
                <w:sz w:val="22"/>
                <w:szCs w:val="22"/>
              </w:rPr>
              <w:t xml:space="preserve">, and a door curtain wouldn’t work, </w:t>
            </w:r>
            <w:r>
              <w:rPr>
                <w:rFonts w:asciiTheme="minorHAnsi" w:hAnsiTheme="minorHAnsi" w:cstheme="minorHAnsi"/>
                <w:sz w:val="22"/>
                <w:szCs w:val="22"/>
              </w:rPr>
              <w:t xml:space="preserve">consider </w:t>
            </w:r>
            <w:r w:rsidRPr="009B222D">
              <w:rPr>
                <w:rFonts w:asciiTheme="minorHAnsi" w:hAnsiTheme="minorHAnsi" w:cstheme="minorHAnsi"/>
                <w:sz w:val="22"/>
                <w:szCs w:val="22"/>
              </w:rPr>
              <w:t>installing a</w:t>
            </w:r>
            <w:r>
              <w:rPr>
                <w:rFonts w:asciiTheme="minorHAnsi" w:hAnsiTheme="minorHAnsi" w:cstheme="minorHAnsi"/>
                <w:sz w:val="22"/>
                <w:szCs w:val="22"/>
              </w:rPr>
              <w:t xml:space="preserve"> secondary</w:t>
            </w:r>
            <w:r w:rsidRPr="009B222D">
              <w:rPr>
                <w:rFonts w:asciiTheme="minorHAnsi" w:hAnsiTheme="minorHAnsi" w:cstheme="minorHAnsi"/>
                <w:sz w:val="22"/>
                <w:szCs w:val="22"/>
              </w:rPr>
              <w:t xml:space="preserve"> glazed door within your porch, or even a draught-lobby.*</w:t>
            </w:r>
          </w:p>
        </w:tc>
        <w:tc>
          <w:tcPr>
            <w:tcW w:w="709" w:type="dxa"/>
            <w:vAlign w:val="center"/>
          </w:tcPr>
          <w:p w14:paraId="020B3D5C" w14:textId="68F12EA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6872417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43D9F75" w14:textId="7B2185A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6828332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B1B055A" w14:textId="7718E5FB"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2178512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6A920DB" w14:textId="752190F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4478975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015E53F2" w14:textId="08BA91EE"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91437036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5AB7BFF" w14:textId="77777777" w:rsidTr="00B10301">
        <w:trPr>
          <w:trHeight w:val="51"/>
        </w:trPr>
        <w:tc>
          <w:tcPr>
            <w:tcW w:w="597" w:type="dxa"/>
            <w:vAlign w:val="center"/>
          </w:tcPr>
          <w:p w14:paraId="60FD357F"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w:t>
            </w:r>
          </w:p>
        </w:tc>
        <w:tc>
          <w:tcPr>
            <w:tcW w:w="5670" w:type="dxa"/>
            <w:vAlign w:val="center"/>
          </w:tcPr>
          <w:p w14:paraId="53BF0B26" w14:textId="224C7B21" w:rsidR="00FF72D8" w:rsidRDefault="00FF72D8" w:rsidP="00FF72D8">
            <w:pPr>
              <w:pStyle w:val="BODY1"/>
              <w:tabs>
                <w:tab w:val="clear" w:pos="720"/>
                <w:tab w:val="left" w:pos="36"/>
              </w:tabs>
              <w:ind w:left="36" w:hanging="36"/>
              <w:rPr>
                <w:rFonts w:asciiTheme="minorHAnsi" w:hAnsiTheme="minorHAnsi" w:cstheme="minorHAnsi"/>
                <w:sz w:val="22"/>
                <w:szCs w:val="22"/>
              </w:rPr>
            </w:pPr>
            <w:r w:rsidRPr="009B222D">
              <w:rPr>
                <w:rFonts w:asciiTheme="minorHAnsi" w:hAnsiTheme="minorHAnsi" w:cstheme="minorHAnsi"/>
                <w:sz w:val="22"/>
                <w:szCs w:val="22"/>
              </w:rPr>
              <w:t>Consider creating one or more smaller spaces for smaller events that can be heated separately.</w:t>
            </w:r>
            <w:r>
              <w:rPr>
                <w:rFonts w:asciiTheme="minorHAnsi" w:hAnsiTheme="minorHAnsi" w:cstheme="minorHAnsi"/>
                <w:sz w:val="22"/>
                <w:szCs w:val="22"/>
              </w:rPr>
              <w:t>*</w:t>
            </w:r>
            <w:r w:rsidRPr="009B222D">
              <w:rPr>
                <w:rFonts w:asciiTheme="minorHAnsi" w:hAnsiTheme="minorHAnsi" w:cstheme="minorHAnsi"/>
                <w:sz w:val="22"/>
                <w:szCs w:val="22"/>
              </w:rPr>
              <w:t xml:space="preserve">  </w:t>
            </w:r>
          </w:p>
        </w:tc>
        <w:tc>
          <w:tcPr>
            <w:tcW w:w="709" w:type="dxa"/>
            <w:vAlign w:val="center"/>
          </w:tcPr>
          <w:p w14:paraId="631B840C" w14:textId="32F9839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9053741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1A5B8FF" w14:textId="435A3DF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9074365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DB6D30C" w14:textId="1119135A"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47647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9CB46FB" w14:textId="1E8B907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3106872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66ED9EE" w14:textId="04C70119"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28832175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3530AF37" w14:textId="77777777" w:rsidTr="00B10301">
        <w:trPr>
          <w:trHeight w:val="51"/>
        </w:trPr>
        <w:tc>
          <w:tcPr>
            <w:tcW w:w="597" w:type="dxa"/>
            <w:vAlign w:val="center"/>
          </w:tcPr>
          <w:p w14:paraId="6EC094EA"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4.</w:t>
            </w:r>
          </w:p>
        </w:tc>
        <w:tc>
          <w:tcPr>
            <w:tcW w:w="5670" w:type="dxa"/>
            <w:vAlign w:val="center"/>
          </w:tcPr>
          <w:p w14:paraId="4DCA15A1" w14:textId="5A023A78" w:rsidR="00FF72D8"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Consider fabric wall-hangings or panels, with an air gap behind, as a barrier between people and cold walls.</w:t>
            </w:r>
            <w:r>
              <w:rPr>
                <w:rFonts w:asciiTheme="minorHAnsi" w:hAnsiTheme="minorHAnsi" w:cstheme="minorHAnsi"/>
                <w:sz w:val="22"/>
                <w:szCs w:val="22"/>
              </w:rPr>
              <w:t>*</w:t>
            </w:r>
          </w:p>
        </w:tc>
        <w:tc>
          <w:tcPr>
            <w:tcW w:w="709" w:type="dxa"/>
            <w:vAlign w:val="center"/>
          </w:tcPr>
          <w:p w14:paraId="5CAC915C" w14:textId="3EEBA3A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5228810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3516863" w14:textId="13F2571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0208376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51E825E" w14:textId="522BFB8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3636131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E7C3946" w14:textId="77092A3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968302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EAE0633" w14:textId="04030927"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5432994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B10301" w:rsidRPr="00B10301" w14:paraId="29E5A890" w14:textId="77777777" w:rsidTr="00B10301">
        <w:trPr>
          <w:trHeight w:val="398"/>
        </w:trPr>
        <w:tc>
          <w:tcPr>
            <w:tcW w:w="9674" w:type="dxa"/>
            <w:gridSpan w:val="7"/>
            <w:shd w:val="pct15" w:color="auto" w:fill="auto"/>
            <w:vAlign w:val="center"/>
          </w:tcPr>
          <w:p w14:paraId="17080648" w14:textId="77777777" w:rsidR="00B10301" w:rsidRPr="00B10301" w:rsidRDefault="00B10301" w:rsidP="00B10301">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Heating and Lighting</w:t>
            </w:r>
          </w:p>
        </w:tc>
      </w:tr>
      <w:tr w:rsidR="00FF72D8" w:rsidRPr="008F7394" w14:paraId="71E00B94" w14:textId="77777777" w:rsidTr="00B10301">
        <w:trPr>
          <w:trHeight w:val="51"/>
        </w:trPr>
        <w:tc>
          <w:tcPr>
            <w:tcW w:w="597" w:type="dxa"/>
            <w:vAlign w:val="center"/>
          </w:tcPr>
          <w:p w14:paraId="6A805CD3" w14:textId="7F0FB84D"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5.</w:t>
            </w:r>
          </w:p>
        </w:tc>
        <w:tc>
          <w:tcPr>
            <w:tcW w:w="5670" w:type="dxa"/>
            <w:vAlign w:val="center"/>
          </w:tcPr>
          <w:p w14:paraId="1D0D4D74" w14:textId="1A148EE5" w:rsidR="00FF72D8" w:rsidRDefault="00FF72D8" w:rsidP="00FF72D8">
            <w:pPr>
              <w:pStyle w:val="BODY1"/>
              <w:tabs>
                <w:tab w:val="clear" w:pos="720"/>
                <w:tab w:val="left" w:pos="0"/>
              </w:tabs>
              <w:ind w:left="0" w:firstLine="0"/>
              <w:rPr>
                <w:rFonts w:asciiTheme="minorHAnsi" w:hAnsiTheme="minorHAnsi" w:cstheme="minorHAnsi"/>
                <w:sz w:val="22"/>
                <w:szCs w:val="22"/>
              </w:rPr>
            </w:pPr>
            <w:r w:rsidRPr="009B222D">
              <w:rPr>
                <w:rFonts w:asciiTheme="minorHAnsi" w:hAnsiTheme="minorHAnsi" w:cstheme="minorHAnsi"/>
                <w:sz w:val="22"/>
                <w:szCs w:val="22"/>
              </w:rPr>
              <w:t>Learn how your building heats/cools and the link to comfort, by using data loggers with good guidance.</w:t>
            </w:r>
          </w:p>
        </w:tc>
        <w:tc>
          <w:tcPr>
            <w:tcW w:w="709" w:type="dxa"/>
            <w:vAlign w:val="center"/>
          </w:tcPr>
          <w:p w14:paraId="22611DD4" w14:textId="53D6D4D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5236208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2C21AD2" w14:textId="67802C6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620322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B8BA4BB" w14:textId="5CD9631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8910542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73B8DD9" w14:textId="2C1F394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4268151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2BDAE99" w14:textId="2C970BB1"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8048563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28FACB5" w14:textId="77777777" w:rsidTr="00B10301">
        <w:trPr>
          <w:trHeight w:val="51"/>
        </w:trPr>
        <w:tc>
          <w:tcPr>
            <w:tcW w:w="597" w:type="dxa"/>
            <w:vAlign w:val="center"/>
          </w:tcPr>
          <w:p w14:paraId="3B293177" w14:textId="4729CC72"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6.</w:t>
            </w:r>
          </w:p>
        </w:tc>
        <w:tc>
          <w:tcPr>
            <w:tcW w:w="5670" w:type="dxa"/>
            <w:vAlign w:val="center"/>
          </w:tcPr>
          <w:p w14:paraId="6CE7A4E7" w14:textId="69C5B43C" w:rsidR="00FF72D8" w:rsidRDefault="00FF72D8" w:rsidP="00FF72D8">
            <w:pPr>
              <w:pStyle w:val="BODY1"/>
              <w:tabs>
                <w:tab w:val="clear" w:pos="720"/>
                <w:tab w:val="clear" w:pos="1091"/>
                <w:tab w:val="left" w:pos="0"/>
                <w:tab w:val="left" w:pos="461"/>
              </w:tabs>
              <w:ind w:left="0" w:firstLine="0"/>
              <w:rPr>
                <w:rFonts w:asciiTheme="minorHAnsi" w:hAnsiTheme="minorHAnsi" w:cstheme="minorHAnsi"/>
                <w:sz w:val="22"/>
                <w:szCs w:val="22"/>
              </w:rPr>
            </w:pPr>
            <w:r w:rsidRPr="009B222D">
              <w:rPr>
                <w:rFonts w:asciiTheme="minorHAnsi" w:hAnsiTheme="minorHAnsi" w:cstheme="minorHAnsi"/>
                <w:sz w:val="22"/>
                <w:szCs w:val="22"/>
              </w:rPr>
              <w:t>Improve your heating zones and controls, so you only warm the areas you are using.</w:t>
            </w:r>
          </w:p>
        </w:tc>
        <w:tc>
          <w:tcPr>
            <w:tcW w:w="709" w:type="dxa"/>
            <w:vAlign w:val="center"/>
          </w:tcPr>
          <w:p w14:paraId="0DAE1281" w14:textId="6C359D4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7274775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A089795" w14:textId="72DF513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9970554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6AC1C39" w14:textId="65121A9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6084297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3C3A287" w14:textId="11C92B8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7368663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33EFD7E" w14:textId="749EEA34"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62397708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E9B491F" w14:textId="77777777" w:rsidTr="00B10301">
        <w:trPr>
          <w:trHeight w:val="51"/>
        </w:trPr>
        <w:tc>
          <w:tcPr>
            <w:tcW w:w="597" w:type="dxa"/>
            <w:vAlign w:val="center"/>
          </w:tcPr>
          <w:p w14:paraId="2CE15EBE" w14:textId="6EC471A8"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7.</w:t>
            </w:r>
          </w:p>
        </w:tc>
        <w:tc>
          <w:tcPr>
            <w:tcW w:w="5670" w:type="dxa"/>
            <w:vAlign w:val="center"/>
          </w:tcPr>
          <w:p w14:paraId="5414E03F" w14:textId="149BCD44" w:rsidR="00FF72D8" w:rsidRDefault="00FF72D8" w:rsidP="00FF72D8">
            <w:pPr>
              <w:pStyle w:val="BODY1"/>
              <w:tabs>
                <w:tab w:val="clear" w:pos="720"/>
                <w:tab w:val="left" w:pos="36"/>
              </w:tabs>
              <w:ind w:left="36" w:hanging="36"/>
              <w:rPr>
                <w:rFonts w:asciiTheme="minorHAnsi" w:hAnsiTheme="minorHAnsi" w:cstheme="minorHAnsi"/>
                <w:sz w:val="22"/>
                <w:szCs w:val="22"/>
              </w:rPr>
            </w:pPr>
            <w:r w:rsidRPr="009B222D">
              <w:rPr>
                <w:rFonts w:asciiTheme="minorHAnsi" w:hAnsiTheme="minorHAnsi" w:cstheme="minorHAnsi"/>
                <w:sz w:val="22"/>
                <w:szCs w:val="22"/>
              </w:rPr>
              <w:t>Install TRVs on radiators in meeting rooms &amp; offices, to allow you to control them individually.</w:t>
            </w:r>
          </w:p>
        </w:tc>
        <w:tc>
          <w:tcPr>
            <w:tcW w:w="709" w:type="dxa"/>
            <w:vAlign w:val="center"/>
          </w:tcPr>
          <w:p w14:paraId="3FEBBC69" w14:textId="274A51E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330817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1A7D4B8" w14:textId="5180C97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581384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E98891C" w14:textId="72002A41"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3970724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CD0D116" w14:textId="65D0DC9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0614909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1F211A1" w14:textId="466BC1C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6222837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F1282F9" w14:textId="77777777" w:rsidTr="00B10301">
        <w:trPr>
          <w:trHeight w:val="51"/>
        </w:trPr>
        <w:tc>
          <w:tcPr>
            <w:tcW w:w="597" w:type="dxa"/>
            <w:vAlign w:val="center"/>
          </w:tcPr>
          <w:p w14:paraId="4650F8DD" w14:textId="4255237C"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8. </w:t>
            </w:r>
          </w:p>
        </w:tc>
        <w:tc>
          <w:tcPr>
            <w:tcW w:w="5670" w:type="dxa"/>
            <w:vAlign w:val="center"/>
          </w:tcPr>
          <w:p w14:paraId="4F9BEBB0" w14:textId="6DF23E21" w:rsidR="00FF72D8" w:rsidRDefault="00FF72D8" w:rsidP="00FF72D8">
            <w:pPr>
              <w:pStyle w:val="BODY1"/>
              <w:ind w:left="0" w:firstLine="0"/>
              <w:rPr>
                <w:rFonts w:asciiTheme="minorHAnsi" w:hAnsiTheme="minorHAnsi" w:cstheme="minorHAnsi"/>
                <w:sz w:val="22"/>
                <w:szCs w:val="22"/>
              </w:rPr>
            </w:pPr>
            <w:r w:rsidRPr="009B222D">
              <w:rPr>
                <w:rFonts w:asciiTheme="minorHAnsi" w:hAnsiTheme="minorHAnsi" w:cstheme="minorHAnsi"/>
                <w:sz w:val="22"/>
                <w:szCs w:val="22"/>
              </w:rPr>
              <w:t>Consider under-pew electric heaters and/or infra-red radiant panel heaters</w:t>
            </w:r>
            <w:r>
              <w:rPr>
                <w:rFonts w:asciiTheme="minorHAnsi" w:hAnsiTheme="minorHAnsi" w:cstheme="minorHAnsi"/>
                <w:sz w:val="22"/>
                <w:szCs w:val="22"/>
              </w:rPr>
              <w:t>.*</w:t>
            </w:r>
          </w:p>
        </w:tc>
        <w:tc>
          <w:tcPr>
            <w:tcW w:w="709" w:type="dxa"/>
            <w:vAlign w:val="center"/>
          </w:tcPr>
          <w:p w14:paraId="2BADA1B2" w14:textId="39AB604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3253061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F20EC93" w14:textId="56F309F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6034170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D20A51B" w14:textId="286C5891"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9481055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86AF79E" w14:textId="002AE18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2407197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AAA3726" w14:textId="5A9ABA6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0909379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7F6EE6E2" w14:textId="77777777" w:rsidTr="00B10301">
        <w:trPr>
          <w:trHeight w:val="51"/>
        </w:trPr>
        <w:tc>
          <w:tcPr>
            <w:tcW w:w="597" w:type="dxa"/>
            <w:vAlign w:val="center"/>
          </w:tcPr>
          <w:p w14:paraId="14375FF4" w14:textId="1ED73FA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9.</w:t>
            </w:r>
          </w:p>
        </w:tc>
        <w:tc>
          <w:tcPr>
            <w:tcW w:w="5670" w:type="dxa"/>
            <w:vAlign w:val="center"/>
          </w:tcPr>
          <w:p w14:paraId="6F1E6AE2" w14:textId="322B55D1" w:rsidR="00FF72D8" w:rsidRDefault="00FF72D8" w:rsidP="00FF72D8">
            <w:pPr>
              <w:pStyle w:val="BODY1"/>
              <w:tabs>
                <w:tab w:val="clear" w:pos="720"/>
                <w:tab w:val="left" w:pos="36"/>
              </w:tabs>
              <w:ind w:left="36" w:hanging="36"/>
              <w:rPr>
                <w:rFonts w:asciiTheme="minorHAnsi" w:hAnsiTheme="minorHAnsi" w:cstheme="minorHAnsi"/>
                <w:sz w:val="22"/>
                <w:szCs w:val="22"/>
              </w:rPr>
            </w:pPr>
            <w:r w:rsidRPr="009B222D">
              <w:rPr>
                <w:rFonts w:asciiTheme="minorHAnsi" w:hAnsiTheme="minorHAnsi" w:cstheme="minorHAnsi"/>
                <w:sz w:val="22"/>
                <w:szCs w:val="22"/>
              </w:rPr>
              <w:t>If you have radiators, install a magnetic sediment “sludge” filter to extend the life of the system.</w:t>
            </w:r>
          </w:p>
        </w:tc>
        <w:tc>
          <w:tcPr>
            <w:tcW w:w="709" w:type="dxa"/>
            <w:vAlign w:val="center"/>
          </w:tcPr>
          <w:p w14:paraId="7CF76552" w14:textId="7024CC9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9582315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9F6F97E" w14:textId="02BE105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3332083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2CE369B" w14:textId="03AC36A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1173725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C11BE5C" w14:textId="3E4ACEA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7509345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FC0B865" w14:textId="04743D46"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8891734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A978951" w14:textId="77777777" w:rsidTr="00B10301">
        <w:trPr>
          <w:trHeight w:val="51"/>
        </w:trPr>
        <w:tc>
          <w:tcPr>
            <w:tcW w:w="597" w:type="dxa"/>
            <w:vAlign w:val="center"/>
          </w:tcPr>
          <w:p w14:paraId="5C9C7764" w14:textId="5197F1A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lastRenderedPageBreak/>
              <w:t>10.</w:t>
            </w:r>
          </w:p>
        </w:tc>
        <w:tc>
          <w:tcPr>
            <w:tcW w:w="5670" w:type="dxa"/>
            <w:vAlign w:val="center"/>
          </w:tcPr>
          <w:p w14:paraId="799D2AF0" w14:textId="3081DC14" w:rsidR="00FF72D8" w:rsidRDefault="00FF72D8" w:rsidP="00FF72D8">
            <w:pPr>
              <w:pStyle w:val="BODY1"/>
              <w:tabs>
                <w:tab w:val="clear" w:pos="720"/>
                <w:tab w:val="left" w:pos="36"/>
              </w:tabs>
              <w:ind w:left="0" w:firstLine="0"/>
              <w:rPr>
                <w:rFonts w:asciiTheme="minorHAnsi" w:hAnsiTheme="minorHAnsi" w:cstheme="minorHAnsi"/>
                <w:sz w:val="22"/>
                <w:szCs w:val="22"/>
              </w:rPr>
            </w:pPr>
            <w:r w:rsidRPr="009B222D">
              <w:rPr>
                <w:rFonts w:asciiTheme="minorHAnsi" w:hAnsiTheme="minorHAnsi" w:cstheme="minorHAnsi"/>
                <w:sz w:val="22"/>
                <w:szCs w:val="22"/>
              </w:rPr>
              <w:t>Consider thermal and/or motion sensors to automatically light the church when visitors come in, for security lights, and for kitchens and WCs.</w:t>
            </w:r>
          </w:p>
        </w:tc>
        <w:tc>
          <w:tcPr>
            <w:tcW w:w="709" w:type="dxa"/>
            <w:vAlign w:val="center"/>
          </w:tcPr>
          <w:p w14:paraId="1D8543CF" w14:textId="272C5B9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1759003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C87112D" w14:textId="36A42BF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3524991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4AAAEF0" w14:textId="67892FD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3280015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305DA85" w14:textId="4E066F0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2394247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29CF609" w14:textId="44ECDBCF"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8089689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431BDE7" w14:textId="77777777" w:rsidTr="00B10301">
        <w:trPr>
          <w:trHeight w:val="51"/>
        </w:trPr>
        <w:tc>
          <w:tcPr>
            <w:tcW w:w="597" w:type="dxa"/>
            <w:vAlign w:val="center"/>
          </w:tcPr>
          <w:p w14:paraId="327BBE4B" w14:textId="6C83EE7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11.</w:t>
            </w:r>
          </w:p>
        </w:tc>
        <w:tc>
          <w:tcPr>
            <w:tcW w:w="5670" w:type="dxa"/>
            <w:vAlign w:val="center"/>
          </w:tcPr>
          <w:p w14:paraId="47945C0F" w14:textId="703720D6" w:rsidR="00FF72D8" w:rsidRDefault="00FF72D8" w:rsidP="00FF72D8">
            <w:pPr>
              <w:pStyle w:val="BODY1"/>
              <w:tabs>
                <w:tab w:val="clear" w:pos="720"/>
                <w:tab w:val="left" w:pos="461"/>
              </w:tabs>
              <w:ind w:left="0" w:firstLine="0"/>
              <w:rPr>
                <w:rFonts w:asciiTheme="minorHAnsi" w:hAnsiTheme="minorHAnsi" w:cstheme="minorHAnsi"/>
                <w:sz w:val="22"/>
                <w:szCs w:val="22"/>
              </w:rPr>
            </w:pPr>
            <w:r w:rsidRPr="009B222D">
              <w:rPr>
                <w:rFonts w:asciiTheme="minorHAnsi" w:hAnsiTheme="minorHAnsi" w:cstheme="minorHAnsi"/>
                <w:sz w:val="22"/>
                <w:szCs w:val="22"/>
              </w:rPr>
              <w:t xml:space="preserve">Install an energy-saving device such as </w:t>
            </w:r>
            <w:hyperlink r:id="rId18" w:history="1">
              <w:r w:rsidRPr="00503A1A">
                <w:rPr>
                  <w:rStyle w:val="Hyperlink"/>
                  <w:rFonts w:asciiTheme="minorHAnsi" w:hAnsiTheme="minorHAnsi" w:cstheme="minorHAnsi"/>
                  <w:sz w:val="22"/>
                  <w:szCs w:val="22"/>
                </w:rPr>
                <w:t>Savawatt</w:t>
              </w:r>
            </w:hyperlink>
            <w:r w:rsidRPr="009B222D">
              <w:rPr>
                <w:rFonts w:asciiTheme="minorHAnsi" w:hAnsiTheme="minorHAnsi" w:cstheme="minorHAnsi"/>
                <w:sz w:val="22"/>
                <w:szCs w:val="22"/>
              </w:rPr>
              <w:t xml:space="preserve"> on your fridge or other commercial appliances.</w:t>
            </w:r>
          </w:p>
        </w:tc>
        <w:tc>
          <w:tcPr>
            <w:tcW w:w="709" w:type="dxa"/>
            <w:vAlign w:val="center"/>
          </w:tcPr>
          <w:p w14:paraId="219C8C2F" w14:textId="1B88847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5516294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DBAADA9" w14:textId="20FFE26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8013986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DA4E3EA" w14:textId="4145939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4524780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9C878B3" w14:textId="5FF4AC2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6061545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ACB4C10" w14:textId="256C3B56"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823504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0B972B7" w14:textId="77777777" w:rsidTr="00B10301">
        <w:trPr>
          <w:trHeight w:val="51"/>
        </w:trPr>
        <w:tc>
          <w:tcPr>
            <w:tcW w:w="597" w:type="dxa"/>
            <w:vAlign w:val="center"/>
          </w:tcPr>
          <w:p w14:paraId="134F3AAF" w14:textId="622C6F7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12.</w:t>
            </w:r>
          </w:p>
        </w:tc>
        <w:tc>
          <w:tcPr>
            <w:tcW w:w="5670" w:type="dxa"/>
            <w:vAlign w:val="center"/>
          </w:tcPr>
          <w:p w14:paraId="618B1766" w14:textId="545DB2E9" w:rsidR="00FF72D8" w:rsidRDefault="00FF72D8" w:rsidP="00FF72D8">
            <w:pPr>
              <w:pStyle w:val="BODY1"/>
              <w:tabs>
                <w:tab w:val="clear" w:pos="720"/>
                <w:tab w:val="left" w:pos="36"/>
              </w:tabs>
              <w:ind w:left="0" w:firstLine="0"/>
              <w:rPr>
                <w:rFonts w:asciiTheme="minorHAnsi" w:hAnsiTheme="minorHAnsi" w:cstheme="minorHAnsi"/>
                <w:sz w:val="22"/>
                <w:szCs w:val="22"/>
              </w:rPr>
            </w:pPr>
            <w:r w:rsidRPr="009B222D">
              <w:rPr>
                <w:rFonts w:asciiTheme="minorHAnsi" w:hAnsiTheme="minorHAnsi" w:cstheme="minorHAnsi"/>
                <w:sz w:val="22"/>
                <w:szCs w:val="22"/>
              </w:rPr>
              <w:t>Get your energy supplier to install a smart meter, to better measure the energy you use.</w:t>
            </w:r>
          </w:p>
        </w:tc>
        <w:tc>
          <w:tcPr>
            <w:tcW w:w="709" w:type="dxa"/>
            <w:vAlign w:val="center"/>
          </w:tcPr>
          <w:p w14:paraId="300D9D5D" w14:textId="7FAB440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1919311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55AD58D" w14:textId="419278A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812048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8BF30C0" w14:textId="51C4DBC2"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1142230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9BE2E3C" w14:textId="16720D6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6652749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00090A2" w14:textId="6A374ADD"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2893265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B10301" w:rsidRPr="008F7394" w14:paraId="3A1CDFE5" w14:textId="77777777" w:rsidTr="00B10301">
        <w:trPr>
          <w:trHeight w:val="431"/>
        </w:trPr>
        <w:tc>
          <w:tcPr>
            <w:tcW w:w="9674" w:type="dxa"/>
            <w:gridSpan w:val="7"/>
            <w:shd w:val="pct15" w:color="auto" w:fill="auto"/>
            <w:vAlign w:val="center"/>
          </w:tcPr>
          <w:p w14:paraId="2572A47C" w14:textId="77777777" w:rsidR="00B10301" w:rsidRPr="008F7394" w:rsidRDefault="00B10301" w:rsidP="00B10301">
            <w:pPr>
              <w:pStyle w:val="BODY1"/>
              <w:ind w:left="0" w:firstLine="0"/>
              <w:rPr>
                <w:rFonts w:asciiTheme="minorHAnsi" w:hAnsiTheme="minorHAnsi" w:cstheme="minorHAnsi"/>
                <w:sz w:val="22"/>
                <w:szCs w:val="22"/>
              </w:rPr>
            </w:pPr>
            <w:r w:rsidRPr="00B10301">
              <w:rPr>
                <w:rFonts w:asciiTheme="minorHAnsi" w:hAnsiTheme="minorHAnsi" w:cstheme="minorHAnsi"/>
                <w:b/>
                <w:sz w:val="22"/>
                <w:szCs w:val="22"/>
              </w:rPr>
              <w:t>People and Policies</w:t>
            </w:r>
          </w:p>
        </w:tc>
      </w:tr>
      <w:tr w:rsidR="00FF72D8" w:rsidRPr="008F7394" w14:paraId="79E1BC5E" w14:textId="77777777" w:rsidTr="00B10301">
        <w:trPr>
          <w:trHeight w:val="51"/>
        </w:trPr>
        <w:tc>
          <w:tcPr>
            <w:tcW w:w="597" w:type="dxa"/>
            <w:vAlign w:val="center"/>
          </w:tcPr>
          <w:p w14:paraId="00C62C89" w14:textId="12D43582"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13.</w:t>
            </w:r>
          </w:p>
        </w:tc>
        <w:tc>
          <w:tcPr>
            <w:tcW w:w="5670" w:type="dxa"/>
            <w:vAlign w:val="center"/>
          </w:tcPr>
          <w:p w14:paraId="23E25358" w14:textId="5029EBBA" w:rsidR="00FF72D8" w:rsidRPr="00B10301" w:rsidRDefault="00FF72D8" w:rsidP="00FF72D8">
            <w:pPr>
              <w:pStyle w:val="BODY1"/>
              <w:tabs>
                <w:tab w:val="clear" w:pos="720"/>
              </w:tabs>
              <w:ind w:left="0" w:firstLine="0"/>
              <w:rPr>
                <w:rFonts w:asciiTheme="minorHAnsi" w:hAnsiTheme="minorHAnsi" w:cstheme="minorHAnsi"/>
                <w:sz w:val="22"/>
                <w:szCs w:val="22"/>
              </w:rPr>
            </w:pPr>
            <w:r w:rsidRPr="009B222D">
              <w:rPr>
                <w:rFonts w:asciiTheme="minorHAnsi" w:hAnsiTheme="minorHAnsi" w:cstheme="minorHAnsi"/>
                <w:sz w:val="22"/>
                <w:szCs w:val="22"/>
              </w:rPr>
              <w:t xml:space="preserve">Vary service times with the seasons, </w:t>
            </w:r>
            <w:r>
              <w:rPr>
                <w:rFonts w:asciiTheme="minorHAnsi" w:hAnsiTheme="minorHAnsi" w:cstheme="minorHAnsi"/>
                <w:sz w:val="22"/>
                <w:szCs w:val="22"/>
              </w:rPr>
              <w:t xml:space="preserve">for example, in winter </w:t>
            </w:r>
            <w:r w:rsidRPr="009B222D">
              <w:rPr>
                <w:rFonts w:asciiTheme="minorHAnsi" w:hAnsiTheme="minorHAnsi" w:cstheme="minorHAnsi"/>
                <w:sz w:val="22"/>
                <w:szCs w:val="22"/>
              </w:rPr>
              <w:t>meet early afternoon when the building is warmer.</w:t>
            </w:r>
          </w:p>
        </w:tc>
        <w:tc>
          <w:tcPr>
            <w:tcW w:w="709" w:type="dxa"/>
            <w:vAlign w:val="center"/>
          </w:tcPr>
          <w:p w14:paraId="3CA4292A" w14:textId="47D8057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5508107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0CC1411" w14:textId="4CDC5C2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2665812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02A818E" w14:textId="4AC82931"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7385355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9B8F2F6" w14:textId="0648169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5579513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74DAC8E" w14:textId="37A580AD"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5504600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6070B1" w:rsidRPr="008F7394" w14:paraId="281C8C27" w14:textId="77777777" w:rsidTr="006070B1">
        <w:trPr>
          <w:trHeight w:val="347"/>
        </w:trPr>
        <w:tc>
          <w:tcPr>
            <w:tcW w:w="9674" w:type="dxa"/>
            <w:gridSpan w:val="7"/>
            <w:shd w:val="pct15" w:color="auto" w:fill="auto"/>
            <w:vAlign w:val="center"/>
          </w:tcPr>
          <w:p w14:paraId="628F221D" w14:textId="29DE6FA9" w:rsidR="006070B1" w:rsidRPr="006070B1" w:rsidRDefault="006070B1" w:rsidP="006070B1">
            <w:pPr>
              <w:pStyle w:val="Normalletter"/>
              <w:jc w:val="left"/>
              <w:rPr>
                <w:rFonts w:asciiTheme="minorHAnsi" w:hAnsiTheme="minorHAnsi" w:cstheme="minorHAnsi"/>
                <w:b/>
                <w:sz w:val="22"/>
                <w:szCs w:val="22"/>
              </w:rPr>
            </w:pPr>
            <w:r>
              <w:rPr>
                <w:rFonts w:asciiTheme="minorHAnsi" w:hAnsiTheme="minorHAnsi" w:cstheme="minorHAnsi"/>
                <w:b/>
                <w:sz w:val="22"/>
                <w:szCs w:val="22"/>
              </w:rPr>
              <w:t>Manses</w:t>
            </w:r>
          </w:p>
        </w:tc>
      </w:tr>
      <w:tr w:rsidR="00FF72D8" w:rsidRPr="008F7394" w14:paraId="0BBA5295" w14:textId="77777777" w:rsidTr="00B10301">
        <w:trPr>
          <w:trHeight w:val="51"/>
        </w:trPr>
        <w:tc>
          <w:tcPr>
            <w:tcW w:w="597" w:type="dxa"/>
            <w:vAlign w:val="center"/>
          </w:tcPr>
          <w:p w14:paraId="03CE32AF" w14:textId="711985B4"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14.</w:t>
            </w:r>
          </w:p>
        </w:tc>
        <w:tc>
          <w:tcPr>
            <w:tcW w:w="5670" w:type="dxa"/>
            <w:vAlign w:val="center"/>
          </w:tcPr>
          <w:p w14:paraId="187B2810" w14:textId="2357C9EC"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9B222D">
              <w:rPr>
                <w:rFonts w:asciiTheme="minorHAnsi" w:hAnsiTheme="minorHAnsi" w:cstheme="minorHAnsi"/>
                <w:sz w:val="22"/>
                <w:szCs w:val="22"/>
              </w:rPr>
              <w:t>If you have an uninsulated, easy-to-access roof void,</w:t>
            </w:r>
            <w:r>
              <w:rPr>
                <w:rFonts w:asciiTheme="minorHAnsi" w:hAnsiTheme="minorHAnsi" w:cstheme="minorHAnsi"/>
                <w:sz w:val="22"/>
                <w:szCs w:val="22"/>
              </w:rPr>
              <w:t xml:space="preserve"> consider</w:t>
            </w:r>
            <w:r w:rsidRPr="009B222D">
              <w:rPr>
                <w:rFonts w:asciiTheme="minorHAnsi" w:hAnsiTheme="minorHAnsi" w:cstheme="minorHAnsi"/>
                <w:sz w:val="22"/>
                <w:szCs w:val="22"/>
              </w:rPr>
              <w:t xml:space="preserve"> insulating the roof void(s).*</w:t>
            </w:r>
          </w:p>
        </w:tc>
        <w:tc>
          <w:tcPr>
            <w:tcW w:w="709" w:type="dxa"/>
            <w:vAlign w:val="center"/>
          </w:tcPr>
          <w:p w14:paraId="47BCA20A" w14:textId="4DF7F5F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4837536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AA12443" w14:textId="61963F6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139996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2F8F4E3" w14:textId="59C9BAB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725130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3D75413" w14:textId="291DF91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9207398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6C12BCF" w14:textId="7AD36E90"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0820576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308B438" w14:textId="77777777" w:rsidTr="002F3C30">
        <w:trPr>
          <w:trHeight w:val="371"/>
        </w:trPr>
        <w:tc>
          <w:tcPr>
            <w:tcW w:w="597" w:type="dxa"/>
            <w:vAlign w:val="center"/>
          </w:tcPr>
          <w:p w14:paraId="49BBCD69" w14:textId="366E6849"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15.</w:t>
            </w:r>
          </w:p>
        </w:tc>
        <w:tc>
          <w:tcPr>
            <w:tcW w:w="5670" w:type="dxa"/>
            <w:vAlign w:val="center"/>
          </w:tcPr>
          <w:p w14:paraId="44C4234A" w14:textId="040856EA" w:rsidR="00FF72D8" w:rsidRPr="009B222D" w:rsidRDefault="00FF72D8" w:rsidP="00FF72D8">
            <w:pPr>
              <w:pStyle w:val="BODY1"/>
              <w:tabs>
                <w:tab w:val="clear" w:pos="720"/>
                <w:tab w:val="left" w:pos="0"/>
              </w:tabs>
              <w:ind w:left="0" w:firstLine="0"/>
              <w:rPr>
                <w:rFonts w:asciiTheme="minorHAnsi" w:hAnsiTheme="minorHAnsi" w:cstheme="minorHAnsi"/>
                <w:sz w:val="22"/>
                <w:szCs w:val="22"/>
              </w:rPr>
            </w:pPr>
            <w:r>
              <w:rPr>
                <w:rFonts w:asciiTheme="minorHAnsi" w:hAnsiTheme="minorHAnsi" w:cstheme="minorHAnsi"/>
                <w:sz w:val="22"/>
                <w:szCs w:val="22"/>
              </w:rPr>
              <w:t>Consider adding a door curtain to reduce draughts.</w:t>
            </w:r>
          </w:p>
        </w:tc>
        <w:tc>
          <w:tcPr>
            <w:tcW w:w="709" w:type="dxa"/>
            <w:vAlign w:val="center"/>
          </w:tcPr>
          <w:p w14:paraId="338AA82C" w14:textId="6283705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8894412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962751A" w14:textId="6F879A1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0031986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1334D7A" w14:textId="0B977E3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6904153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82FEB6F" w14:textId="288C077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153947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167B7F3" w14:textId="1C6261E2"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0015285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04666931" w14:textId="77777777" w:rsidTr="00B10301">
        <w:trPr>
          <w:trHeight w:val="51"/>
        </w:trPr>
        <w:tc>
          <w:tcPr>
            <w:tcW w:w="597" w:type="dxa"/>
            <w:vAlign w:val="center"/>
          </w:tcPr>
          <w:p w14:paraId="473035C4" w14:textId="2BEDC76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16.</w:t>
            </w:r>
          </w:p>
        </w:tc>
        <w:tc>
          <w:tcPr>
            <w:tcW w:w="5670" w:type="dxa"/>
            <w:vAlign w:val="center"/>
          </w:tcPr>
          <w:p w14:paraId="1F8B7CE4" w14:textId="54B00ED3"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Pr>
                <w:rFonts w:asciiTheme="minorHAnsi" w:hAnsiTheme="minorHAnsi" w:cstheme="minorHAnsi"/>
                <w:sz w:val="22"/>
                <w:szCs w:val="22"/>
              </w:rPr>
              <w:t xml:space="preserve">Learn how the manse </w:t>
            </w:r>
            <w:r w:rsidRPr="009B222D">
              <w:rPr>
                <w:rFonts w:asciiTheme="minorHAnsi" w:hAnsiTheme="minorHAnsi" w:cstheme="minorHAnsi"/>
                <w:sz w:val="22"/>
                <w:szCs w:val="22"/>
              </w:rPr>
              <w:t>heats/cools and the link to comfort, by using data loggers with good guidance.</w:t>
            </w:r>
          </w:p>
        </w:tc>
        <w:tc>
          <w:tcPr>
            <w:tcW w:w="709" w:type="dxa"/>
            <w:vAlign w:val="center"/>
          </w:tcPr>
          <w:p w14:paraId="454304C1" w14:textId="44F6C81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3500375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71A365B" w14:textId="23A9973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7327928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3A41D86" w14:textId="33D5CA64"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9405870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A0D56B3" w14:textId="301054D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7774398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CC3F3A1" w14:textId="58197BF2"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9210078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3BA3077" w14:textId="77777777" w:rsidTr="00B10301">
        <w:trPr>
          <w:trHeight w:val="51"/>
        </w:trPr>
        <w:tc>
          <w:tcPr>
            <w:tcW w:w="597" w:type="dxa"/>
            <w:vAlign w:val="center"/>
          </w:tcPr>
          <w:p w14:paraId="2B079609" w14:textId="2FF6DF8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17.</w:t>
            </w:r>
          </w:p>
        </w:tc>
        <w:tc>
          <w:tcPr>
            <w:tcW w:w="5670" w:type="dxa"/>
            <w:vAlign w:val="center"/>
          </w:tcPr>
          <w:p w14:paraId="5D139648" w14:textId="29D126EF" w:rsidR="00FF72D8" w:rsidRPr="00B10301" w:rsidRDefault="00FF72D8" w:rsidP="00FF72D8">
            <w:pPr>
              <w:pStyle w:val="BODY1"/>
              <w:tabs>
                <w:tab w:val="clear" w:pos="720"/>
              </w:tabs>
              <w:ind w:left="0" w:firstLine="0"/>
              <w:rPr>
                <w:rFonts w:asciiTheme="minorHAnsi" w:hAnsiTheme="minorHAnsi" w:cstheme="minorHAnsi"/>
                <w:sz w:val="22"/>
                <w:szCs w:val="22"/>
              </w:rPr>
            </w:pPr>
            <w:r w:rsidRPr="009B222D">
              <w:rPr>
                <w:rFonts w:asciiTheme="minorHAnsi" w:hAnsiTheme="minorHAnsi" w:cstheme="minorHAnsi"/>
                <w:sz w:val="22"/>
                <w:szCs w:val="22"/>
              </w:rPr>
              <w:t>Improve your heating zones and controls, so you only warm the areas you are using.</w:t>
            </w:r>
          </w:p>
        </w:tc>
        <w:tc>
          <w:tcPr>
            <w:tcW w:w="709" w:type="dxa"/>
            <w:vAlign w:val="center"/>
          </w:tcPr>
          <w:p w14:paraId="53793F24" w14:textId="03FC547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8977227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D783300" w14:textId="79F2D07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4518580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749688F" w14:textId="59D9B71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1427890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63CFC9C" w14:textId="764EAF7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0874574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CB3AB2A" w14:textId="01F6CF42"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53733108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F8F3F37" w14:textId="77777777" w:rsidTr="00B10301">
        <w:trPr>
          <w:trHeight w:val="51"/>
        </w:trPr>
        <w:tc>
          <w:tcPr>
            <w:tcW w:w="597" w:type="dxa"/>
            <w:vAlign w:val="center"/>
          </w:tcPr>
          <w:p w14:paraId="31FABC5A" w14:textId="445901F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18.</w:t>
            </w:r>
          </w:p>
        </w:tc>
        <w:tc>
          <w:tcPr>
            <w:tcW w:w="5670" w:type="dxa"/>
            <w:vAlign w:val="center"/>
          </w:tcPr>
          <w:p w14:paraId="7B18A6BA" w14:textId="0C2A03F4" w:rsidR="00FF72D8" w:rsidRPr="00B10301" w:rsidRDefault="00FF72D8" w:rsidP="00FF72D8">
            <w:pPr>
              <w:pStyle w:val="BODY1"/>
              <w:tabs>
                <w:tab w:val="clear" w:pos="720"/>
                <w:tab w:val="left" w:pos="36"/>
              </w:tabs>
              <w:ind w:left="0" w:firstLine="0"/>
              <w:rPr>
                <w:rFonts w:asciiTheme="minorHAnsi" w:hAnsiTheme="minorHAnsi" w:cstheme="minorHAnsi"/>
                <w:sz w:val="22"/>
                <w:szCs w:val="22"/>
              </w:rPr>
            </w:pPr>
            <w:r w:rsidRPr="006070B1">
              <w:rPr>
                <w:rFonts w:asciiTheme="minorHAnsi" w:hAnsiTheme="minorHAnsi" w:cstheme="minorHAnsi"/>
                <w:sz w:val="22"/>
                <w:szCs w:val="22"/>
              </w:rPr>
              <w:t>If you have radiators, install a magnetic sediment “sludge” filter to extend the life of the system.</w:t>
            </w:r>
          </w:p>
        </w:tc>
        <w:tc>
          <w:tcPr>
            <w:tcW w:w="709" w:type="dxa"/>
            <w:vAlign w:val="center"/>
          </w:tcPr>
          <w:p w14:paraId="7BC12C32" w14:textId="13ED08D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639340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CC97978" w14:textId="33FA671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7483595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845BB73" w14:textId="1898309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0097249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634EFDC" w14:textId="7714482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952793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7E2B6E4" w14:textId="628A97B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55183967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0718CA82" w14:textId="77777777" w:rsidTr="00B10301">
        <w:trPr>
          <w:trHeight w:val="51"/>
        </w:trPr>
        <w:tc>
          <w:tcPr>
            <w:tcW w:w="597" w:type="dxa"/>
            <w:vAlign w:val="center"/>
          </w:tcPr>
          <w:p w14:paraId="06344B51" w14:textId="019D6896"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19.</w:t>
            </w:r>
          </w:p>
        </w:tc>
        <w:tc>
          <w:tcPr>
            <w:tcW w:w="5670" w:type="dxa"/>
            <w:vAlign w:val="center"/>
          </w:tcPr>
          <w:p w14:paraId="1F3A1D19" w14:textId="67662810"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Get your energy supplier to install a smart meter, to better measure the energy you use.</w:t>
            </w:r>
          </w:p>
        </w:tc>
        <w:tc>
          <w:tcPr>
            <w:tcW w:w="709" w:type="dxa"/>
            <w:vAlign w:val="center"/>
          </w:tcPr>
          <w:p w14:paraId="137B042D" w14:textId="197DB0E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3766356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15BFFBF" w14:textId="1C2E9CB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4977831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16F3493" w14:textId="387F76A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5217599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240E4B6" w14:textId="0E0B1DD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6765941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E92F6F5" w14:textId="19786C74"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2709597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bl>
    <w:p w14:paraId="57A9FFA9" w14:textId="77777777" w:rsidR="0091295C" w:rsidRDefault="0091295C" w:rsidP="0091295C">
      <w:pPr>
        <w:pStyle w:val="line"/>
        <w:spacing w:line="240" w:lineRule="auto"/>
        <w:rPr>
          <w:rFonts w:asciiTheme="minorHAnsi" w:hAnsiTheme="minorHAnsi" w:cstheme="minorHAnsi"/>
          <w:i/>
          <w:iCs/>
          <w:sz w:val="22"/>
          <w:szCs w:val="22"/>
        </w:rPr>
      </w:pPr>
      <w:r>
        <w:rPr>
          <w:rFonts w:asciiTheme="minorHAnsi" w:hAnsiTheme="minorHAnsi" w:cstheme="minorHAnsi"/>
          <w:sz w:val="22"/>
          <w:szCs w:val="22"/>
        </w:rPr>
        <w:t>*</w:t>
      </w:r>
      <w:r w:rsidRPr="00B10301">
        <w:rPr>
          <w:rFonts w:asciiTheme="minorHAnsi" w:hAnsiTheme="minorHAnsi" w:cstheme="minorHAnsi"/>
          <w:i/>
          <w:iCs/>
          <w:sz w:val="22"/>
          <w:szCs w:val="22"/>
          <w:lang w:eastAsia="en-GB"/>
        </w:rPr>
        <w:t xml:space="preserve"> </w:t>
      </w:r>
      <w:r w:rsidRPr="00B10301">
        <w:rPr>
          <w:rFonts w:asciiTheme="minorHAnsi" w:hAnsiTheme="minorHAnsi" w:cstheme="minorHAnsi"/>
          <w:i/>
          <w:iCs/>
          <w:sz w:val="22"/>
          <w:szCs w:val="22"/>
        </w:rPr>
        <w:t>If the church is of historic or architectural interest, you will need to se</w:t>
      </w:r>
      <w:r>
        <w:rPr>
          <w:rFonts w:asciiTheme="minorHAnsi" w:hAnsiTheme="minorHAnsi" w:cstheme="minorHAnsi"/>
          <w:i/>
          <w:iCs/>
          <w:sz w:val="22"/>
          <w:szCs w:val="22"/>
        </w:rPr>
        <w:t>ek advice from a professional and</w:t>
      </w:r>
      <w:r w:rsidRPr="00B10301">
        <w:rPr>
          <w:rFonts w:asciiTheme="minorHAnsi" w:hAnsiTheme="minorHAnsi" w:cstheme="minorHAnsi"/>
          <w:i/>
          <w:iCs/>
          <w:sz w:val="22"/>
          <w:szCs w:val="22"/>
        </w:rPr>
        <w:t xml:space="preserve"> the </w:t>
      </w:r>
      <w:hyperlink r:id="rId19" w:history="1">
        <w:r w:rsidRPr="00B10301">
          <w:rPr>
            <w:rStyle w:val="Hyperlink"/>
            <w:rFonts w:asciiTheme="minorHAnsi" w:hAnsiTheme="minorHAnsi" w:cstheme="minorHAnsi"/>
            <w:i/>
            <w:iCs/>
            <w:sz w:val="22"/>
            <w:szCs w:val="22"/>
          </w:rPr>
          <w:t>Connexional Conservation Officer</w:t>
        </w:r>
      </w:hyperlink>
      <w:r>
        <w:rPr>
          <w:rFonts w:asciiTheme="minorHAnsi" w:hAnsiTheme="minorHAnsi" w:cstheme="minorHAnsi"/>
          <w:i/>
          <w:iCs/>
          <w:sz w:val="22"/>
          <w:szCs w:val="22"/>
        </w:rPr>
        <w:t xml:space="preserve"> before works commence.</w:t>
      </w:r>
    </w:p>
    <w:p w14:paraId="30C394DB" w14:textId="592DED27" w:rsidR="00B10301" w:rsidRDefault="00B10301" w:rsidP="00923D6B">
      <w:pPr>
        <w:pStyle w:val="line"/>
        <w:spacing w:line="240" w:lineRule="auto"/>
        <w:rPr>
          <w:rFonts w:asciiTheme="minorHAnsi" w:hAnsiTheme="minorHAnsi" w:cstheme="minorHAnsi"/>
          <w:i/>
          <w:iCs/>
          <w:sz w:val="22"/>
          <w:szCs w:val="22"/>
        </w:rPr>
      </w:pPr>
    </w:p>
    <w:p w14:paraId="51EFCE87" w14:textId="1AE0B62B" w:rsidR="00B10301" w:rsidRDefault="00B10301" w:rsidP="00923D6B">
      <w:pPr>
        <w:pStyle w:val="line"/>
        <w:spacing w:line="240" w:lineRule="auto"/>
        <w:rPr>
          <w:rFonts w:asciiTheme="minorHAnsi" w:hAnsiTheme="minorHAnsi" w:cstheme="minorHAnsi"/>
          <w:sz w:val="22"/>
          <w:szCs w:val="22"/>
        </w:rPr>
      </w:pPr>
    </w:p>
    <w:tbl>
      <w:tblPr>
        <w:tblW w:w="96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5670"/>
        <w:gridCol w:w="709"/>
        <w:gridCol w:w="708"/>
        <w:gridCol w:w="709"/>
        <w:gridCol w:w="709"/>
        <w:gridCol w:w="572"/>
      </w:tblGrid>
      <w:tr w:rsidR="006070B1" w:rsidRPr="00FC4CAE" w14:paraId="7EE996BB" w14:textId="77777777" w:rsidTr="00503A1A">
        <w:trPr>
          <w:trHeight w:val="65"/>
        </w:trPr>
        <w:tc>
          <w:tcPr>
            <w:tcW w:w="9674" w:type="dxa"/>
            <w:gridSpan w:val="7"/>
            <w:shd w:val="pct15" w:color="auto" w:fill="auto"/>
          </w:tcPr>
          <w:p w14:paraId="4EE694DC" w14:textId="1EBAD024" w:rsidR="006070B1" w:rsidRPr="00FC4CAE" w:rsidRDefault="006070B1" w:rsidP="006070B1">
            <w:pPr>
              <w:pStyle w:val="BODY1"/>
              <w:ind w:left="0" w:firstLine="0"/>
              <w:rPr>
                <w:rFonts w:asciiTheme="minorHAnsi" w:hAnsiTheme="minorHAnsi" w:cstheme="minorHAnsi"/>
                <w:b/>
                <w:sz w:val="28"/>
                <w:szCs w:val="28"/>
              </w:rPr>
            </w:pPr>
            <w:r>
              <w:rPr>
                <w:rFonts w:asciiTheme="minorHAnsi" w:hAnsiTheme="minorHAnsi" w:cstheme="minorHAnsi"/>
                <w:b/>
                <w:sz w:val="28"/>
                <w:szCs w:val="28"/>
              </w:rPr>
              <w:t>STEP 4</w:t>
            </w:r>
            <w:r w:rsidRPr="00FC4CAE">
              <w:rPr>
                <w:rFonts w:asciiTheme="minorHAnsi" w:hAnsiTheme="minorHAnsi" w:cstheme="minorHAnsi"/>
                <w:b/>
                <w:sz w:val="28"/>
                <w:szCs w:val="28"/>
              </w:rPr>
              <w:t xml:space="preserve"> – </w:t>
            </w:r>
            <w:r>
              <w:rPr>
                <w:rFonts w:asciiTheme="minorHAnsi" w:hAnsiTheme="minorHAnsi" w:cstheme="minorHAnsi"/>
                <w:b/>
                <w:sz w:val="28"/>
                <w:szCs w:val="28"/>
              </w:rPr>
              <w:t xml:space="preserve">DOWN TO NET ZERO  </w:t>
            </w:r>
          </w:p>
        </w:tc>
      </w:tr>
      <w:tr w:rsidR="006070B1" w:rsidRPr="007D1BBA" w14:paraId="3AE5E796" w14:textId="77777777" w:rsidTr="00503A1A">
        <w:trPr>
          <w:cantSplit/>
          <w:trHeight w:val="1771"/>
        </w:trPr>
        <w:tc>
          <w:tcPr>
            <w:tcW w:w="6267" w:type="dxa"/>
            <w:gridSpan w:val="2"/>
            <w:vAlign w:val="center"/>
          </w:tcPr>
          <w:p w14:paraId="13DC7AA3" w14:textId="6B3DD853" w:rsidR="006070B1" w:rsidRDefault="006070B1" w:rsidP="00503A1A">
            <w:pPr>
              <w:pStyle w:val="BodyText1"/>
              <w:ind w:left="0" w:firstLine="0"/>
              <w:rPr>
                <w:rFonts w:asciiTheme="minorHAnsi" w:hAnsiTheme="minorHAnsi" w:cstheme="minorHAnsi"/>
                <w:sz w:val="22"/>
                <w:szCs w:val="22"/>
              </w:rPr>
            </w:pPr>
            <w:r w:rsidRPr="006070B1">
              <w:rPr>
                <w:rFonts w:asciiTheme="minorHAnsi" w:hAnsiTheme="minorHAnsi" w:cstheme="minorHAnsi"/>
                <w:sz w:val="22"/>
                <w:szCs w:val="22"/>
              </w:rPr>
              <w:t xml:space="preserve">These are bigger, more complex, projects, which only busy churches with high energy use are likely to consider. They could reduce energy use significantly, but require substantial work (which itself has a carbon cost) and have a longer payback. They all require professional advice and Consent. </w:t>
            </w:r>
          </w:p>
        </w:tc>
        <w:tc>
          <w:tcPr>
            <w:tcW w:w="709" w:type="dxa"/>
            <w:textDirection w:val="btLr"/>
            <w:vAlign w:val="center"/>
          </w:tcPr>
          <w:p w14:paraId="0C5972EB" w14:textId="77777777" w:rsidR="006070B1" w:rsidRPr="007D1BBA" w:rsidRDefault="006070B1" w:rsidP="00503A1A">
            <w:pPr>
              <w:pStyle w:val="BodyText1"/>
              <w:ind w:left="113" w:right="113" w:firstLine="0"/>
              <w:rPr>
                <w:rFonts w:asciiTheme="minorHAnsi" w:hAnsiTheme="minorHAnsi"/>
                <w:sz w:val="22"/>
                <w:szCs w:val="22"/>
              </w:rPr>
            </w:pPr>
            <w:r w:rsidRPr="007D1BBA">
              <w:rPr>
                <w:rFonts w:asciiTheme="minorHAnsi" w:hAnsiTheme="minorHAnsi"/>
                <w:sz w:val="22"/>
                <w:szCs w:val="22"/>
              </w:rPr>
              <w:t xml:space="preserve">Already done / </w:t>
            </w:r>
            <w:r w:rsidRPr="007D1BBA">
              <w:rPr>
                <w:rFonts w:asciiTheme="minorHAnsi" w:hAnsiTheme="minorHAnsi"/>
                <w:sz w:val="22"/>
                <w:szCs w:val="22"/>
              </w:rPr>
              <w:br/>
              <w:t>up to date</w:t>
            </w:r>
            <w:r w:rsidRPr="007D1BBA">
              <w:rPr>
                <w:rFonts w:asciiTheme="minorHAnsi" w:hAnsiTheme="minorHAnsi"/>
                <w:sz w:val="22"/>
                <w:szCs w:val="22"/>
              </w:rPr>
              <w:br/>
              <w:t xml:space="preserve"> </w:t>
            </w:r>
          </w:p>
        </w:tc>
        <w:tc>
          <w:tcPr>
            <w:tcW w:w="708" w:type="dxa"/>
            <w:textDirection w:val="btLr"/>
            <w:vAlign w:val="center"/>
          </w:tcPr>
          <w:p w14:paraId="5E9A6195" w14:textId="77777777" w:rsidR="006070B1" w:rsidRPr="007D1BBA" w:rsidRDefault="006070B1" w:rsidP="00503A1A">
            <w:pPr>
              <w:pStyle w:val="BODY1"/>
              <w:ind w:left="833" w:right="113"/>
              <w:rPr>
                <w:rFonts w:asciiTheme="minorHAnsi" w:hAnsiTheme="minorHAnsi" w:cstheme="minorHAnsi"/>
                <w:sz w:val="22"/>
                <w:szCs w:val="22"/>
              </w:rPr>
            </w:pPr>
            <w:r w:rsidRPr="007D1BBA">
              <w:rPr>
                <w:rFonts w:asciiTheme="minorHAnsi" w:hAnsiTheme="minorHAnsi"/>
                <w:color w:val="000000"/>
                <w:sz w:val="22"/>
                <w:szCs w:val="22"/>
              </w:rPr>
              <w:t>Not applicable</w:t>
            </w:r>
          </w:p>
        </w:tc>
        <w:tc>
          <w:tcPr>
            <w:tcW w:w="709" w:type="dxa"/>
            <w:textDirection w:val="btLr"/>
            <w:vAlign w:val="center"/>
          </w:tcPr>
          <w:p w14:paraId="639E8484" w14:textId="77777777" w:rsidR="006070B1" w:rsidRPr="007D1BBA" w:rsidRDefault="006070B1" w:rsidP="00503A1A">
            <w:pPr>
              <w:pStyle w:val="BODY1"/>
              <w:ind w:left="113" w:right="113" w:firstLine="0"/>
              <w:rPr>
                <w:rFonts w:asciiTheme="minorHAnsi" w:hAnsiTheme="minorHAnsi"/>
                <w:color w:val="000000"/>
                <w:sz w:val="22"/>
                <w:szCs w:val="22"/>
              </w:rPr>
            </w:pPr>
            <w:r w:rsidRPr="007D1BBA">
              <w:rPr>
                <w:rFonts w:asciiTheme="minorHAnsi" w:hAnsiTheme="minorHAnsi"/>
                <w:color w:val="000000"/>
                <w:sz w:val="22"/>
                <w:szCs w:val="22"/>
              </w:rPr>
              <w:t>Not a priority</w:t>
            </w:r>
            <w:r w:rsidRPr="007D1BBA">
              <w:rPr>
                <w:rFonts w:asciiTheme="minorHAnsi" w:hAnsiTheme="minorHAnsi"/>
                <w:color w:val="000000"/>
                <w:sz w:val="22"/>
                <w:szCs w:val="22"/>
              </w:rPr>
              <w:br/>
              <w:t>right now</w:t>
            </w:r>
          </w:p>
        </w:tc>
        <w:tc>
          <w:tcPr>
            <w:tcW w:w="709" w:type="dxa"/>
            <w:textDirection w:val="btLr"/>
            <w:vAlign w:val="center"/>
          </w:tcPr>
          <w:p w14:paraId="534EB1AA" w14:textId="77777777" w:rsidR="006070B1" w:rsidRPr="007D1BBA" w:rsidRDefault="006070B1" w:rsidP="00503A1A">
            <w:pPr>
              <w:pStyle w:val="BODY1"/>
              <w:ind w:left="113" w:right="113" w:firstLine="0"/>
              <w:rPr>
                <w:rFonts w:asciiTheme="minorHAnsi" w:hAnsiTheme="minorHAnsi" w:cstheme="minorHAnsi"/>
                <w:sz w:val="22"/>
                <w:szCs w:val="22"/>
              </w:rPr>
            </w:pPr>
            <w:r w:rsidRPr="007D1BBA">
              <w:rPr>
                <w:rFonts w:asciiTheme="minorHAnsi" w:hAnsiTheme="minorHAnsi" w:cstheme="minorHAnsi"/>
                <w:sz w:val="22"/>
                <w:szCs w:val="22"/>
              </w:rPr>
              <w:t>Explore further /</w:t>
            </w:r>
            <w:r w:rsidRPr="007D1BBA">
              <w:rPr>
                <w:rFonts w:asciiTheme="minorHAnsi" w:hAnsiTheme="minorHAnsi" w:cstheme="minorHAnsi"/>
                <w:sz w:val="22"/>
                <w:szCs w:val="22"/>
              </w:rPr>
              <w:br/>
              <w:t>get advice</w:t>
            </w:r>
          </w:p>
        </w:tc>
        <w:tc>
          <w:tcPr>
            <w:tcW w:w="572" w:type="dxa"/>
            <w:textDirection w:val="btLr"/>
            <w:vAlign w:val="center"/>
          </w:tcPr>
          <w:p w14:paraId="0D02AE50" w14:textId="77777777" w:rsidR="006070B1" w:rsidRPr="007D1BBA" w:rsidRDefault="006070B1" w:rsidP="00503A1A">
            <w:pPr>
              <w:pStyle w:val="BODY1"/>
              <w:ind w:left="833" w:right="113"/>
              <w:rPr>
                <w:rFonts w:asciiTheme="minorHAnsi" w:hAnsiTheme="minorHAnsi" w:cstheme="minorHAnsi"/>
                <w:sz w:val="22"/>
                <w:szCs w:val="22"/>
              </w:rPr>
            </w:pPr>
            <w:r>
              <w:rPr>
                <w:rFonts w:asciiTheme="minorHAnsi" w:hAnsiTheme="minorHAnsi" w:cstheme="minorHAnsi"/>
                <w:sz w:val="22"/>
                <w:szCs w:val="22"/>
              </w:rPr>
              <w:t>Priority</w:t>
            </w:r>
          </w:p>
        </w:tc>
      </w:tr>
      <w:tr w:rsidR="006070B1" w:rsidRPr="00B10301" w14:paraId="0A5A3BB3" w14:textId="77777777" w:rsidTr="00503A1A">
        <w:trPr>
          <w:trHeight w:val="343"/>
        </w:trPr>
        <w:tc>
          <w:tcPr>
            <w:tcW w:w="9674" w:type="dxa"/>
            <w:gridSpan w:val="7"/>
            <w:shd w:val="pct15" w:color="auto" w:fill="auto"/>
            <w:vAlign w:val="center"/>
          </w:tcPr>
          <w:p w14:paraId="20F24BFF" w14:textId="77777777" w:rsidR="006070B1" w:rsidRPr="00B10301" w:rsidRDefault="006070B1" w:rsidP="00503A1A">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The Building</w:t>
            </w:r>
          </w:p>
        </w:tc>
      </w:tr>
      <w:tr w:rsidR="00FF72D8" w14:paraId="6ECF05B9" w14:textId="77777777" w:rsidTr="002F3C30">
        <w:trPr>
          <w:trHeight w:val="423"/>
        </w:trPr>
        <w:tc>
          <w:tcPr>
            <w:tcW w:w="597" w:type="dxa"/>
            <w:vAlign w:val="center"/>
          </w:tcPr>
          <w:p w14:paraId="42B0EF22"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w:t>
            </w:r>
          </w:p>
        </w:tc>
        <w:tc>
          <w:tcPr>
            <w:tcW w:w="5670" w:type="dxa"/>
            <w:vAlign w:val="center"/>
          </w:tcPr>
          <w:p w14:paraId="18D2D288" w14:textId="2C103D1D" w:rsidR="00FF72D8" w:rsidRDefault="00FF72D8" w:rsidP="00FF72D8">
            <w:pPr>
              <w:pStyle w:val="BODY1"/>
              <w:tabs>
                <w:tab w:val="clear" w:pos="720"/>
                <w:tab w:val="left" w:pos="34"/>
              </w:tabs>
              <w:ind w:left="34" w:firstLine="0"/>
              <w:rPr>
                <w:rFonts w:asciiTheme="minorHAnsi" w:hAnsiTheme="minorHAnsi" w:cstheme="minorHAnsi"/>
                <w:sz w:val="22"/>
                <w:szCs w:val="22"/>
              </w:rPr>
            </w:pPr>
            <w:r w:rsidRPr="006070B1">
              <w:rPr>
                <w:rFonts w:asciiTheme="minorHAnsi" w:hAnsiTheme="minorHAnsi" w:cstheme="minorHAnsi"/>
                <w:sz w:val="22"/>
                <w:szCs w:val="22"/>
              </w:rPr>
              <w:t>Draught-proof windows.*</w:t>
            </w:r>
          </w:p>
        </w:tc>
        <w:tc>
          <w:tcPr>
            <w:tcW w:w="709" w:type="dxa"/>
            <w:vAlign w:val="center"/>
          </w:tcPr>
          <w:p w14:paraId="6AE36373" w14:textId="52AD1D4B"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04464060"/>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06B2DE3" w14:textId="622796CF"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69491702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ACC21BA" w14:textId="339D26C7" w:rsidR="00FF72D8" w:rsidRPr="0056353B"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73593494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436A241" w14:textId="33352B6A"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7709913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EFB6E9A" w14:textId="419FE623" w:rsidR="00FF72D8"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7941867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DB2008E" w14:textId="77777777" w:rsidTr="00503A1A">
        <w:trPr>
          <w:trHeight w:val="51"/>
        </w:trPr>
        <w:tc>
          <w:tcPr>
            <w:tcW w:w="597" w:type="dxa"/>
            <w:vAlign w:val="center"/>
          </w:tcPr>
          <w:p w14:paraId="171B8D1C"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w:t>
            </w:r>
          </w:p>
        </w:tc>
        <w:tc>
          <w:tcPr>
            <w:tcW w:w="5670" w:type="dxa"/>
            <w:vAlign w:val="center"/>
          </w:tcPr>
          <w:p w14:paraId="17012B3D" w14:textId="7C9DC324" w:rsidR="00FF72D8" w:rsidRDefault="00FF72D8" w:rsidP="00FF72D8">
            <w:pPr>
              <w:pStyle w:val="BODY1"/>
              <w:tabs>
                <w:tab w:val="clear" w:pos="720"/>
                <w:tab w:val="left" w:pos="0"/>
              </w:tabs>
              <w:ind w:left="0" w:firstLine="36"/>
              <w:rPr>
                <w:rFonts w:asciiTheme="minorHAnsi" w:hAnsiTheme="minorHAnsi" w:cstheme="minorHAnsi"/>
                <w:sz w:val="22"/>
                <w:szCs w:val="22"/>
              </w:rPr>
            </w:pPr>
            <w:r w:rsidRPr="006070B1">
              <w:rPr>
                <w:rFonts w:asciiTheme="minorHAnsi" w:hAnsiTheme="minorHAnsi" w:cstheme="minorHAnsi"/>
                <w:sz w:val="22"/>
                <w:szCs w:val="22"/>
              </w:rPr>
              <w:t>If you have an open tower void, insulate or draught-proof the tower ceiling.*</w:t>
            </w:r>
          </w:p>
        </w:tc>
        <w:tc>
          <w:tcPr>
            <w:tcW w:w="709" w:type="dxa"/>
            <w:vAlign w:val="center"/>
          </w:tcPr>
          <w:p w14:paraId="22E48240" w14:textId="222A4E5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7608679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365A8D8" w14:textId="43B9538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8695091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E0B26E8" w14:textId="20C6B4DB"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4878743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CE07436" w14:textId="26E7FDC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40940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9D724F7" w14:textId="10B43A45"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58719521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763F6565" w14:textId="77777777" w:rsidTr="00503A1A">
        <w:trPr>
          <w:trHeight w:val="51"/>
        </w:trPr>
        <w:tc>
          <w:tcPr>
            <w:tcW w:w="597" w:type="dxa"/>
            <w:vAlign w:val="center"/>
          </w:tcPr>
          <w:p w14:paraId="40CC25EC"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3.</w:t>
            </w:r>
          </w:p>
        </w:tc>
        <w:tc>
          <w:tcPr>
            <w:tcW w:w="5670" w:type="dxa"/>
            <w:vAlign w:val="center"/>
          </w:tcPr>
          <w:p w14:paraId="72D79C82" w14:textId="340A61B8" w:rsidR="00FF72D8" w:rsidRDefault="00FF72D8" w:rsidP="00FF72D8">
            <w:pPr>
              <w:pStyle w:val="BODY1"/>
              <w:tabs>
                <w:tab w:val="clear" w:pos="720"/>
                <w:tab w:val="left" w:pos="36"/>
              </w:tabs>
              <w:ind w:left="36" w:hanging="36"/>
              <w:rPr>
                <w:rFonts w:asciiTheme="minorHAnsi" w:hAnsiTheme="minorHAnsi" w:cstheme="minorHAnsi"/>
                <w:sz w:val="22"/>
                <w:szCs w:val="22"/>
              </w:rPr>
            </w:pPr>
            <w:r w:rsidRPr="006070B1">
              <w:rPr>
                <w:rFonts w:asciiTheme="minorHAnsi" w:hAnsiTheme="minorHAnsi" w:cstheme="minorHAnsi"/>
                <w:sz w:val="22"/>
                <w:szCs w:val="22"/>
              </w:rPr>
              <w:t>Double-glaze or secondary-glaze suitable windows in well-used areas such offices, vestries and halls.*</w:t>
            </w:r>
          </w:p>
        </w:tc>
        <w:tc>
          <w:tcPr>
            <w:tcW w:w="709" w:type="dxa"/>
            <w:vAlign w:val="center"/>
          </w:tcPr>
          <w:p w14:paraId="549C15E5" w14:textId="23273D0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0996654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300D6F9" w14:textId="5ADE7A3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5190142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243CDB2" w14:textId="2D752C0A"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8719042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E370B33" w14:textId="082DA31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0784040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0B54C5C" w14:textId="61649ED6"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75556789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78ACFFB7" w14:textId="77777777" w:rsidTr="00503A1A">
        <w:trPr>
          <w:trHeight w:val="51"/>
        </w:trPr>
        <w:tc>
          <w:tcPr>
            <w:tcW w:w="597" w:type="dxa"/>
            <w:vAlign w:val="center"/>
          </w:tcPr>
          <w:p w14:paraId="7921DD2F"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4.</w:t>
            </w:r>
          </w:p>
        </w:tc>
        <w:tc>
          <w:tcPr>
            <w:tcW w:w="5670" w:type="dxa"/>
            <w:vAlign w:val="center"/>
          </w:tcPr>
          <w:p w14:paraId="232F39E7" w14:textId="2E9B992F" w:rsidR="00FF72D8"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Internally insulate walls in well-used areas such offices, vestries and halls.*</w:t>
            </w:r>
          </w:p>
        </w:tc>
        <w:tc>
          <w:tcPr>
            <w:tcW w:w="709" w:type="dxa"/>
            <w:vAlign w:val="center"/>
          </w:tcPr>
          <w:p w14:paraId="65CD270F" w14:textId="60D96A1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0355402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A6069FB" w14:textId="62688F9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6343141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FCE7B81" w14:textId="50C7408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8278762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F64DBFB" w14:textId="24ABC4F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829390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B57F709" w14:textId="1138EB8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98931726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3CA82F0" w14:textId="77777777" w:rsidTr="00503A1A">
        <w:trPr>
          <w:trHeight w:val="51"/>
        </w:trPr>
        <w:tc>
          <w:tcPr>
            <w:tcW w:w="597" w:type="dxa"/>
            <w:vAlign w:val="center"/>
          </w:tcPr>
          <w:p w14:paraId="6423FFE8" w14:textId="18758A0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5.</w:t>
            </w:r>
          </w:p>
        </w:tc>
        <w:tc>
          <w:tcPr>
            <w:tcW w:w="5670" w:type="dxa"/>
            <w:vAlign w:val="center"/>
          </w:tcPr>
          <w:p w14:paraId="541D452A" w14:textId="41260437"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If you have pew platforms, consider insulating under the wooden platform with breathable materials.*</w:t>
            </w:r>
          </w:p>
        </w:tc>
        <w:tc>
          <w:tcPr>
            <w:tcW w:w="709" w:type="dxa"/>
            <w:vAlign w:val="center"/>
          </w:tcPr>
          <w:p w14:paraId="01F34CF4" w14:textId="0619923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72298232"/>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DDBE74F" w14:textId="577A81D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019579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845A429" w14:textId="31949DF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5604158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2B77703" w14:textId="73A2F1A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5531329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35D77D2" w14:textId="31DAAB93"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24480321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D3EDEE8" w14:textId="77777777" w:rsidTr="00FF72D8">
        <w:trPr>
          <w:trHeight w:val="467"/>
        </w:trPr>
        <w:tc>
          <w:tcPr>
            <w:tcW w:w="597" w:type="dxa"/>
            <w:vAlign w:val="center"/>
          </w:tcPr>
          <w:p w14:paraId="027F7D9A" w14:textId="02129E7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6.</w:t>
            </w:r>
          </w:p>
        </w:tc>
        <w:tc>
          <w:tcPr>
            <w:tcW w:w="5670" w:type="dxa"/>
            <w:vAlign w:val="center"/>
          </w:tcPr>
          <w:p w14:paraId="70021BF7" w14:textId="213E930C"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Reinstate ceilings, and insulate above.*</w:t>
            </w:r>
          </w:p>
        </w:tc>
        <w:tc>
          <w:tcPr>
            <w:tcW w:w="709" w:type="dxa"/>
            <w:vAlign w:val="center"/>
          </w:tcPr>
          <w:p w14:paraId="1BF7B438" w14:textId="4ED5FE9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3084229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8C97887" w14:textId="01FCC5F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0910007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4217EA7" w14:textId="265FC0C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4943472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4049B92" w14:textId="437B188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4398306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FD0EDC8" w14:textId="08B9653D"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287057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A34A72B" w14:textId="77777777" w:rsidTr="00503A1A">
        <w:trPr>
          <w:trHeight w:val="51"/>
        </w:trPr>
        <w:tc>
          <w:tcPr>
            <w:tcW w:w="597" w:type="dxa"/>
            <w:vAlign w:val="center"/>
          </w:tcPr>
          <w:p w14:paraId="24E67C2B" w14:textId="6A21F332"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7.</w:t>
            </w:r>
          </w:p>
        </w:tc>
        <w:tc>
          <w:tcPr>
            <w:tcW w:w="5670" w:type="dxa"/>
            <w:vAlign w:val="center"/>
          </w:tcPr>
          <w:p w14:paraId="393649F9" w14:textId="74BBF448"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If you are reroofing anyway, then insulate the roof, if appropriate for your roof.*</w:t>
            </w:r>
          </w:p>
        </w:tc>
        <w:tc>
          <w:tcPr>
            <w:tcW w:w="709" w:type="dxa"/>
            <w:vAlign w:val="center"/>
          </w:tcPr>
          <w:p w14:paraId="72C0B2D1" w14:textId="184D352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08146671"/>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598E233" w14:textId="57FFB72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7538864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52ABC7C" w14:textId="5A339CF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490349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38DA17C" w14:textId="022D9CA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709658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B78F3FB" w14:textId="13070B5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83294473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108E7FC" w14:textId="77777777" w:rsidTr="00503A1A">
        <w:trPr>
          <w:trHeight w:val="51"/>
        </w:trPr>
        <w:tc>
          <w:tcPr>
            <w:tcW w:w="597" w:type="dxa"/>
            <w:vAlign w:val="center"/>
          </w:tcPr>
          <w:p w14:paraId="25A049AD" w14:textId="290595BC"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lastRenderedPageBreak/>
              <w:t>8.</w:t>
            </w:r>
          </w:p>
        </w:tc>
        <w:tc>
          <w:tcPr>
            <w:tcW w:w="5670" w:type="dxa"/>
            <w:vAlign w:val="center"/>
          </w:tcPr>
          <w:p w14:paraId="11373523" w14:textId="18088637"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If you have an uninsulated wall with a cavity (typically build 1940 onwards), then insulate the cavity.</w:t>
            </w:r>
            <w:r>
              <w:rPr>
                <w:rFonts w:asciiTheme="minorHAnsi" w:hAnsiTheme="minorHAnsi" w:cstheme="minorHAnsi"/>
                <w:sz w:val="22"/>
                <w:szCs w:val="22"/>
              </w:rPr>
              <w:t>*</w:t>
            </w:r>
          </w:p>
        </w:tc>
        <w:tc>
          <w:tcPr>
            <w:tcW w:w="709" w:type="dxa"/>
            <w:vAlign w:val="center"/>
          </w:tcPr>
          <w:p w14:paraId="0DFE378A" w14:textId="225D81F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46660288"/>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CA568F8" w14:textId="487EDA5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8120407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0B8E902" w14:textId="1C071F5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9060633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0CFAF64" w14:textId="767607B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567095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A887BF9" w14:textId="59FCB178"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3021151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4429BDB" w14:textId="77777777" w:rsidTr="00503A1A">
        <w:trPr>
          <w:trHeight w:val="51"/>
        </w:trPr>
        <w:tc>
          <w:tcPr>
            <w:tcW w:w="597" w:type="dxa"/>
            <w:vAlign w:val="center"/>
          </w:tcPr>
          <w:p w14:paraId="71CFF269" w14:textId="6D9D03A4"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9. </w:t>
            </w:r>
          </w:p>
        </w:tc>
        <w:tc>
          <w:tcPr>
            <w:tcW w:w="5670" w:type="dxa"/>
            <w:vAlign w:val="center"/>
          </w:tcPr>
          <w:p w14:paraId="51939197" w14:textId="2535C7B7"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5C21EA">
              <w:rPr>
                <w:rFonts w:asciiTheme="minorHAnsi" w:hAnsiTheme="minorHAnsi" w:cstheme="minorHAnsi"/>
                <w:sz w:val="22"/>
                <w:szCs w:val="22"/>
              </w:rPr>
              <w:t>If the building is regularly used &amp; suitable, such as a church hall, consider appropriate external insulation or render, appropriate for the age and nature of the building.*</w:t>
            </w:r>
          </w:p>
        </w:tc>
        <w:tc>
          <w:tcPr>
            <w:tcW w:w="709" w:type="dxa"/>
            <w:vAlign w:val="center"/>
          </w:tcPr>
          <w:p w14:paraId="254539FB" w14:textId="01690FC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2289566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BCE09C7" w14:textId="4A9968B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077617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A5A0EF4" w14:textId="784C521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937037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BFC83A0" w14:textId="62F2B5D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0137503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1527AED" w14:textId="7E5F92E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22551889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6070B1" w:rsidRPr="00B10301" w14:paraId="2EF320FB" w14:textId="77777777" w:rsidTr="00503A1A">
        <w:trPr>
          <w:trHeight w:val="398"/>
        </w:trPr>
        <w:tc>
          <w:tcPr>
            <w:tcW w:w="9674" w:type="dxa"/>
            <w:gridSpan w:val="7"/>
            <w:shd w:val="pct15" w:color="auto" w:fill="auto"/>
            <w:vAlign w:val="center"/>
          </w:tcPr>
          <w:p w14:paraId="1FDAFB9B" w14:textId="77777777" w:rsidR="006070B1" w:rsidRPr="00B10301" w:rsidRDefault="006070B1" w:rsidP="00503A1A">
            <w:pPr>
              <w:pStyle w:val="BODY1"/>
              <w:ind w:left="0" w:firstLine="0"/>
              <w:rPr>
                <w:rFonts w:asciiTheme="minorHAnsi" w:hAnsiTheme="minorHAnsi" w:cstheme="minorHAnsi"/>
                <w:b/>
                <w:sz w:val="22"/>
                <w:szCs w:val="22"/>
              </w:rPr>
            </w:pPr>
            <w:r w:rsidRPr="00B10301">
              <w:rPr>
                <w:rFonts w:asciiTheme="minorHAnsi" w:hAnsiTheme="minorHAnsi" w:cstheme="minorHAnsi"/>
                <w:b/>
                <w:sz w:val="22"/>
                <w:szCs w:val="22"/>
              </w:rPr>
              <w:t>Heating and Lighting</w:t>
            </w:r>
          </w:p>
        </w:tc>
      </w:tr>
      <w:tr w:rsidR="00FF72D8" w:rsidRPr="008F7394" w14:paraId="426CBB83" w14:textId="77777777" w:rsidTr="00503A1A">
        <w:trPr>
          <w:trHeight w:val="51"/>
        </w:trPr>
        <w:tc>
          <w:tcPr>
            <w:tcW w:w="597" w:type="dxa"/>
            <w:vAlign w:val="center"/>
          </w:tcPr>
          <w:p w14:paraId="40451573" w14:textId="5484D82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10.</w:t>
            </w:r>
          </w:p>
        </w:tc>
        <w:tc>
          <w:tcPr>
            <w:tcW w:w="5670" w:type="dxa"/>
            <w:vAlign w:val="center"/>
          </w:tcPr>
          <w:p w14:paraId="3554B591" w14:textId="18CE3C91" w:rsidR="00FF72D8"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Install a new LED lighting system, including all harder-to-reach lights, new fittings &amp; controls.</w:t>
            </w:r>
            <w:r>
              <w:rPr>
                <w:rFonts w:asciiTheme="minorHAnsi" w:hAnsiTheme="minorHAnsi" w:cstheme="minorHAnsi"/>
                <w:sz w:val="22"/>
                <w:szCs w:val="22"/>
              </w:rPr>
              <w:t>*</w:t>
            </w:r>
          </w:p>
        </w:tc>
        <w:tc>
          <w:tcPr>
            <w:tcW w:w="709" w:type="dxa"/>
            <w:vAlign w:val="center"/>
          </w:tcPr>
          <w:p w14:paraId="0DC65EE2" w14:textId="6BA6DCA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4277913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E32CA76" w14:textId="6BBAAC3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1249765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D8DD9D9" w14:textId="597A2A8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3867845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5EB3086" w14:textId="35324B57"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1219529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AB16497" w14:textId="2674FCB1"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8883135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0FDB2621" w14:textId="77777777" w:rsidTr="00503A1A">
        <w:trPr>
          <w:trHeight w:val="51"/>
        </w:trPr>
        <w:tc>
          <w:tcPr>
            <w:tcW w:w="597" w:type="dxa"/>
            <w:vAlign w:val="center"/>
          </w:tcPr>
          <w:p w14:paraId="60627571" w14:textId="49739D8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11.</w:t>
            </w:r>
          </w:p>
        </w:tc>
        <w:tc>
          <w:tcPr>
            <w:tcW w:w="5670" w:type="dxa"/>
            <w:vAlign w:val="center"/>
          </w:tcPr>
          <w:p w14:paraId="3C405C9F" w14:textId="48AE1686" w:rsidR="00FF72D8" w:rsidRDefault="00FF72D8" w:rsidP="00FF72D8">
            <w:pPr>
              <w:pStyle w:val="BODY1"/>
              <w:tabs>
                <w:tab w:val="clear" w:pos="720"/>
                <w:tab w:val="clear" w:pos="1091"/>
                <w:tab w:val="left" w:pos="0"/>
                <w:tab w:val="left" w:pos="461"/>
              </w:tabs>
              <w:ind w:left="0" w:firstLine="0"/>
              <w:rPr>
                <w:rFonts w:asciiTheme="minorHAnsi" w:hAnsiTheme="minorHAnsi" w:cstheme="minorHAnsi"/>
                <w:sz w:val="22"/>
                <w:szCs w:val="22"/>
              </w:rPr>
            </w:pPr>
            <w:r w:rsidRPr="005C21EA">
              <w:rPr>
                <w:rFonts w:asciiTheme="minorHAnsi" w:hAnsiTheme="minorHAnsi" w:cstheme="minorHAnsi"/>
                <w:sz w:val="22"/>
                <w:szCs w:val="22"/>
              </w:rPr>
              <w:t>Install solar PV, if you have an appropriate roof and use sufficient daytime electricity in the summer.</w:t>
            </w:r>
            <w:r>
              <w:rPr>
                <w:rFonts w:asciiTheme="minorHAnsi" w:hAnsiTheme="minorHAnsi" w:cstheme="minorHAnsi"/>
                <w:sz w:val="22"/>
                <w:szCs w:val="22"/>
              </w:rPr>
              <w:t>*</w:t>
            </w:r>
          </w:p>
        </w:tc>
        <w:tc>
          <w:tcPr>
            <w:tcW w:w="709" w:type="dxa"/>
            <w:vAlign w:val="center"/>
          </w:tcPr>
          <w:p w14:paraId="0C2E212C" w14:textId="244B331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5014260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0BB4D8E" w14:textId="7103845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815311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C9B1FC0" w14:textId="530ABC96"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510161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61DB017" w14:textId="41D8275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5298061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BF923B2" w14:textId="52DC6762"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5209081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327239A2" w14:textId="77777777" w:rsidTr="00503A1A">
        <w:trPr>
          <w:trHeight w:val="51"/>
        </w:trPr>
        <w:tc>
          <w:tcPr>
            <w:tcW w:w="597" w:type="dxa"/>
            <w:vAlign w:val="center"/>
          </w:tcPr>
          <w:p w14:paraId="655277E2" w14:textId="03853F34"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12.</w:t>
            </w:r>
          </w:p>
        </w:tc>
        <w:tc>
          <w:tcPr>
            <w:tcW w:w="5670" w:type="dxa"/>
            <w:vAlign w:val="center"/>
          </w:tcPr>
          <w:p w14:paraId="27CE0646" w14:textId="3EF26B54" w:rsidR="00FF72D8" w:rsidRDefault="00FF72D8" w:rsidP="00FF72D8">
            <w:pPr>
              <w:pStyle w:val="BODY1"/>
              <w:tabs>
                <w:tab w:val="clear" w:pos="720"/>
                <w:tab w:val="left" w:pos="36"/>
              </w:tabs>
              <w:ind w:left="36" w:hanging="36"/>
              <w:rPr>
                <w:rFonts w:asciiTheme="minorHAnsi" w:hAnsiTheme="minorHAnsi" w:cstheme="minorHAnsi"/>
                <w:sz w:val="22"/>
                <w:szCs w:val="22"/>
              </w:rPr>
            </w:pPr>
            <w:r w:rsidRPr="005C21EA">
              <w:rPr>
                <w:rFonts w:asciiTheme="minorHAnsi" w:hAnsiTheme="minorHAnsi" w:cstheme="minorHAnsi"/>
                <w:sz w:val="22"/>
                <w:szCs w:val="22"/>
              </w:rPr>
              <w:t>If there’s no alternative that does not run on fossil-fuels, then replace an old gas boiler or an oil boiler with a new efficient gas boiler.</w:t>
            </w:r>
            <w:r>
              <w:rPr>
                <w:rFonts w:asciiTheme="minorHAnsi" w:hAnsiTheme="minorHAnsi" w:cstheme="minorHAnsi"/>
                <w:sz w:val="22"/>
                <w:szCs w:val="22"/>
              </w:rPr>
              <w:t>*</w:t>
            </w:r>
          </w:p>
        </w:tc>
        <w:tc>
          <w:tcPr>
            <w:tcW w:w="709" w:type="dxa"/>
            <w:vAlign w:val="center"/>
          </w:tcPr>
          <w:p w14:paraId="25D377DC" w14:textId="5E7B43F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36224367"/>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CA9F0E3" w14:textId="4FA8C9D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5425156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E8B169F" w14:textId="6BD6C038"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2449894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8EFA9A8" w14:textId="1C0D1E6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2962893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3D4C47FB" w14:textId="118484FA"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99662133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50CD0D8" w14:textId="77777777" w:rsidTr="00503A1A">
        <w:trPr>
          <w:trHeight w:val="51"/>
        </w:trPr>
        <w:tc>
          <w:tcPr>
            <w:tcW w:w="597" w:type="dxa"/>
            <w:vAlign w:val="center"/>
          </w:tcPr>
          <w:p w14:paraId="6319C056" w14:textId="6ECDBCA1"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13. </w:t>
            </w:r>
          </w:p>
        </w:tc>
        <w:tc>
          <w:tcPr>
            <w:tcW w:w="5670" w:type="dxa"/>
            <w:vAlign w:val="center"/>
          </w:tcPr>
          <w:p w14:paraId="6DF47DD4" w14:textId="03E89284" w:rsidR="00FF72D8" w:rsidRDefault="00FF72D8" w:rsidP="00FF72D8">
            <w:pPr>
              <w:pStyle w:val="BODY1"/>
              <w:ind w:left="0" w:firstLine="0"/>
              <w:rPr>
                <w:rFonts w:asciiTheme="minorHAnsi" w:hAnsiTheme="minorHAnsi" w:cstheme="minorHAnsi"/>
                <w:sz w:val="22"/>
                <w:szCs w:val="22"/>
              </w:rPr>
            </w:pPr>
            <w:r w:rsidRPr="005C21EA">
              <w:rPr>
                <w:rFonts w:asciiTheme="minorHAnsi" w:hAnsiTheme="minorHAnsi" w:cstheme="minorHAnsi"/>
                <w:sz w:val="22"/>
                <w:szCs w:val="22"/>
              </w:rPr>
              <w:t>If yours is a well-used church which you want to keep warm throughout the week, then consider an air or ground source heat pump.</w:t>
            </w:r>
            <w:r>
              <w:rPr>
                <w:rFonts w:asciiTheme="minorHAnsi" w:hAnsiTheme="minorHAnsi" w:cstheme="minorHAnsi"/>
                <w:sz w:val="22"/>
                <w:szCs w:val="22"/>
              </w:rPr>
              <w:t>*</w:t>
            </w:r>
            <w:r w:rsidRPr="005C21EA">
              <w:rPr>
                <w:rFonts w:asciiTheme="minorHAnsi" w:hAnsiTheme="minorHAnsi" w:cstheme="minorHAnsi"/>
                <w:sz w:val="22"/>
                <w:szCs w:val="22"/>
              </w:rPr>
              <w:t xml:space="preserve"> </w:t>
            </w:r>
          </w:p>
        </w:tc>
        <w:tc>
          <w:tcPr>
            <w:tcW w:w="709" w:type="dxa"/>
            <w:vAlign w:val="center"/>
          </w:tcPr>
          <w:p w14:paraId="578C1F02" w14:textId="5EC58F6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846612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58E6645" w14:textId="441D411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0309430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2F6370A" w14:textId="528D10E1"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7447410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AAA4989" w14:textId="44F612D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3799040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1D3CA82" w14:textId="66E076DA"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3596001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63E0891" w14:textId="77777777" w:rsidTr="00503A1A">
        <w:trPr>
          <w:trHeight w:val="51"/>
        </w:trPr>
        <w:tc>
          <w:tcPr>
            <w:tcW w:w="597" w:type="dxa"/>
            <w:vAlign w:val="center"/>
          </w:tcPr>
          <w:p w14:paraId="27B4AC5D" w14:textId="65FE1561"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14.</w:t>
            </w:r>
          </w:p>
        </w:tc>
        <w:tc>
          <w:tcPr>
            <w:tcW w:w="5670" w:type="dxa"/>
            <w:vAlign w:val="center"/>
          </w:tcPr>
          <w:p w14:paraId="5945209C" w14:textId="4956FE07" w:rsidR="00FF72D8" w:rsidRPr="005F0017" w:rsidRDefault="00FF72D8" w:rsidP="00FF72D8">
            <w:pPr>
              <w:pStyle w:val="BODY1"/>
              <w:tabs>
                <w:tab w:val="clear" w:pos="720"/>
                <w:tab w:val="left" w:pos="36"/>
              </w:tabs>
              <w:ind w:left="36" w:hanging="36"/>
              <w:rPr>
                <w:rFonts w:asciiTheme="minorHAnsi" w:hAnsiTheme="minorHAnsi" w:cstheme="minorHAnsi"/>
                <w:sz w:val="22"/>
                <w:szCs w:val="22"/>
              </w:rPr>
            </w:pPr>
            <w:r w:rsidRPr="005C21EA">
              <w:rPr>
                <w:rFonts w:asciiTheme="minorHAnsi" w:hAnsiTheme="minorHAnsi" w:cstheme="minorHAnsi"/>
                <w:sz w:val="22"/>
                <w:szCs w:val="22"/>
              </w:rPr>
              <w:t xml:space="preserve">If you are doing a major reordering or lifting the floor anyway, and yours is a very regularly used church, then consider under-floor heating. </w:t>
            </w:r>
            <w:r>
              <w:rPr>
                <w:rFonts w:asciiTheme="minorHAnsi" w:hAnsiTheme="minorHAnsi" w:cstheme="minorHAnsi"/>
                <w:sz w:val="22"/>
                <w:szCs w:val="22"/>
              </w:rPr>
              <w:t>*</w:t>
            </w:r>
          </w:p>
        </w:tc>
        <w:tc>
          <w:tcPr>
            <w:tcW w:w="709" w:type="dxa"/>
            <w:vAlign w:val="center"/>
          </w:tcPr>
          <w:p w14:paraId="4C00DCAF" w14:textId="3F3E1DB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03422246"/>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81F0183" w14:textId="08428DF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650187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889D38F" w14:textId="425CE5C9"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1111112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A85EE0B" w14:textId="093D18B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4453388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F09CE5A" w14:textId="7479D7E7"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7337652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6070B1" w:rsidRPr="008F7394" w14:paraId="25E835F6" w14:textId="77777777" w:rsidTr="00503A1A">
        <w:trPr>
          <w:trHeight w:val="431"/>
        </w:trPr>
        <w:tc>
          <w:tcPr>
            <w:tcW w:w="9674" w:type="dxa"/>
            <w:gridSpan w:val="7"/>
            <w:shd w:val="pct15" w:color="auto" w:fill="auto"/>
            <w:vAlign w:val="center"/>
          </w:tcPr>
          <w:p w14:paraId="15CE498C" w14:textId="65F79DCA" w:rsidR="006070B1" w:rsidRPr="008F7394" w:rsidRDefault="005C21EA" w:rsidP="00503A1A">
            <w:pPr>
              <w:pStyle w:val="BODY1"/>
              <w:ind w:left="0" w:firstLine="0"/>
              <w:rPr>
                <w:rFonts w:asciiTheme="minorHAnsi" w:hAnsiTheme="minorHAnsi" w:cstheme="minorHAnsi"/>
                <w:sz w:val="22"/>
                <w:szCs w:val="22"/>
              </w:rPr>
            </w:pPr>
            <w:r>
              <w:rPr>
                <w:rFonts w:asciiTheme="minorHAnsi" w:hAnsiTheme="minorHAnsi" w:cstheme="minorHAnsi"/>
                <w:b/>
                <w:sz w:val="22"/>
                <w:szCs w:val="22"/>
              </w:rPr>
              <w:t>Church Grounds</w:t>
            </w:r>
          </w:p>
        </w:tc>
      </w:tr>
      <w:tr w:rsidR="00FF72D8" w:rsidRPr="008F7394" w14:paraId="47FD086F" w14:textId="77777777" w:rsidTr="00503A1A">
        <w:trPr>
          <w:trHeight w:val="51"/>
        </w:trPr>
        <w:tc>
          <w:tcPr>
            <w:tcW w:w="597" w:type="dxa"/>
            <w:vAlign w:val="center"/>
          </w:tcPr>
          <w:p w14:paraId="586AD763" w14:textId="7777777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15.</w:t>
            </w:r>
          </w:p>
        </w:tc>
        <w:tc>
          <w:tcPr>
            <w:tcW w:w="5670" w:type="dxa"/>
            <w:vAlign w:val="center"/>
          </w:tcPr>
          <w:p w14:paraId="15D5D393" w14:textId="223A0A0E" w:rsidR="00FF72D8" w:rsidRPr="00B10301" w:rsidRDefault="00FF72D8" w:rsidP="00FF72D8">
            <w:pPr>
              <w:pStyle w:val="BODY1"/>
              <w:tabs>
                <w:tab w:val="clear" w:pos="720"/>
              </w:tabs>
              <w:ind w:left="0" w:firstLine="0"/>
              <w:rPr>
                <w:rFonts w:asciiTheme="minorHAnsi" w:hAnsiTheme="minorHAnsi" w:cstheme="minorHAnsi"/>
                <w:sz w:val="22"/>
                <w:szCs w:val="22"/>
              </w:rPr>
            </w:pPr>
            <w:r w:rsidRPr="005C21EA">
              <w:rPr>
                <w:rFonts w:asciiTheme="minorHAnsi" w:hAnsiTheme="minorHAnsi" w:cstheme="minorHAnsi"/>
                <w:sz w:val="22"/>
                <w:szCs w:val="22"/>
              </w:rPr>
              <w:t xml:space="preserve">If you have car parking that is sufficiently used, EV charging points for electric cars can work out cost neutral or earn a small amount of income for the church. </w:t>
            </w:r>
          </w:p>
        </w:tc>
        <w:tc>
          <w:tcPr>
            <w:tcW w:w="709" w:type="dxa"/>
            <w:vAlign w:val="center"/>
          </w:tcPr>
          <w:p w14:paraId="47226360" w14:textId="6EC1785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64254383"/>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0D4B43D4" w14:textId="09136F4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7434811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B75C95A" w14:textId="5620FE18"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465263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0BA310E" w14:textId="617A54D5"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0615617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1F891C5" w14:textId="252DD4F0"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499515398"/>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6070B1" w:rsidRPr="008F7394" w14:paraId="5D1430D2" w14:textId="77777777" w:rsidTr="00503A1A">
        <w:trPr>
          <w:trHeight w:val="347"/>
        </w:trPr>
        <w:tc>
          <w:tcPr>
            <w:tcW w:w="9674" w:type="dxa"/>
            <w:gridSpan w:val="7"/>
            <w:shd w:val="pct15" w:color="auto" w:fill="auto"/>
            <w:vAlign w:val="center"/>
          </w:tcPr>
          <w:p w14:paraId="69B843F6" w14:textId="77777777" w:rsidR="006070B1" w:rsidRPr="006070B1" w:rsidRDefault="006070B1" w:rsidP="00503A1A">
            <w:pPr>
              <w:pStyle w:val="Normalletter"/>
              <w:jc w:val="left"/>
              <w:rPr>
                <w:rFonts w:asciiTheme="minorHAnsi" w:hAnsiTheme="minorHAnsi" w:cstheme="minorHAnsi"/>
                <w:b/>
                <w:sz w:val="22"/>
                <w:szCs w:val="22"/>
              </w:rPr>
            </w:pPr>
            <w:r>
              <w:rPr>
                <w:rFonts w:asciiTheme="minorHAnsi" w:hAnsiTheme="minorHAnsi" w:cstheme="minorHAnsi"/>
                <w:b/>
                <w:sz w:val="22"/>
                <w:szCs w:val="22"/>
              </w:rPr>
              <w:t>Manses</w:t>
            </w:r>
          </w:p>
        </w:tc>
      </w:tr>
      <w:tr w:rsidR="00FF72D8" w:rsidRPr="008F7394" w14:paraId="284ADC73" w14:textId="77777777" w:rsidTr="00503A1A">
        <w:trPr>
          <w:trHeight w:val="51"/>
        </w:trPr>
        <w:tc>
          <w:tcPr>
            <w:tcW w:w="597" w:type="dxa"/>
            <w:vAlign w:val="center"/>
          </w:tcPr>
          <w:p w14:paraId="6AA1DD2D" w14:textId="4F1CEAF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 xml:space="preserve">16. </w:t>
            </w:r>
          </w:p>
        </w:tc>
        <w:tc>
          <w:tcPr>
            <w:tcW w:w="5670" w:type="dxa"/>
            <w:vAlign w:val="center"/>
          </w:tcPr>
          <w:p w14:paraId="5EAEEEF9" w14:textId="1D778FD4"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5C21EA">
              <w:rPr>
                <w:rFonts w:asciiTheme="minorHAnsi" w:hAnsiTheme="minorHAnsi" w:cstheme="minorHAnsi"/>
                <w:sz w:val="22"/>
                <w:szCs w:val="22"/>
              </w:rPr>
              <w:t>Consider selling the manse for a more energy efficient manse.</w:t>
            </w:r>
          </w:p>
        </w:tc>
        <w:tc>
          <w:tcPr>
            <w:tcW w:w="709" w:type="dxa"/>
            <w:vAlign w:val="center"/>
          </w:tcPr>
          <w:p w14:paraId="7812A84F" w14:textId="11E2D21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55195316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ECFE771" w14:textId="1B37C0B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3641902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8EEC6ED" w14:textId="49B01C2A"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4423489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B5222BA" w14:textId="0CB43AE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018020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90B0EFE" w14:textId="5EBD3D8C"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5557919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DA806E5" w14:textId="77777777" w:rsidTr="005C21EA">
        <w:trPr>
          <w:trHeight w:val="383"/>
        </w:trPr>
        <w:tc>
          <w:tcPr>
            <w:tcW w:w="597" w:type="dxa"/>
            <w:vAlign w:val="center"/>
          </w:tcPr>
          <w:p w14:paraId="5AF7E7C4" w14:textId="77E01ABB"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17.</w:t>
            </w:r>
          </w:p>
        </w:tc>
        <w:tc>
          <w:tcPr>
            <w:tcW w:w="5670" w:type="dxa"/>
            <w:vAlign w:val="center"/>
          </w:tcPr>
          <w:p w14:paraId="738328AF" w14:textId="008E011F"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Draught-proof windows</w:t>
            </w:r>
            <w:r>
              <w:rPr>
                <w:rFonts w:asciiTheme="minorHAnsi" w:hAnsiTheme="minorHAnsi" w:cstheme="minorHAnsi"/>
                <w:sz w:val="22"/>
                <w:szCs w:val="22"/>
              </w:rPr>
              <w:t xml:space="preserve"> and doors.</w:t>
            </w:r>
          </w:p>
        </w:tc>
        <w:tc>
          <w:tcPr>
            <w:tcW w:w="709" w:type="dxa"/>
            <w:vAlign w:val="center"/>
          </w:tcPr>
          <w:p w14:paraId="09BCC3A7" w14:textId="2DC8082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90857740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29AA9DBC" w14:textId="25B46D8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4448235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171F464" w14:textId="65C07D4A"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4485754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BB9518E" w14:textId="563BE3E2"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9842680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F7A9B63" w14:textId="6170BA6F"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67221231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242F4A97" w14:textId="77777777" w:rsidTr="002F3C30">
        <w:trPr>
          <w:trHeight w:val="373"/>
        </w:trPr>
        <w:tc>
          <w:tcPr>
            <w:tcW w:w="597" w:type="dxa"/>
            <w:vAlign w:val="center"/>
          </w:tcPr>
          <w:p w14:paraId="421D689E" w14:textId="30B0A53E"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18.</w:t>
            </w:r>
          </w:p>
        </w:tc>
        <w:tc>
          <w:tcPr>
            <w:tcW w:w="5670" w:type="dxa"/>
            <w:vAlign w:val="center"/>
          </w:tcPr>
          <w:p w14:paraId="7D433EAD" w14:textId="139A53F9" w:rsidR="00FF72D8" w:rsidRPr="00B10301" w:rsidRDefault="00FF72D8" w:rsidP="00FF72D8">
            <w:pPr>
              <w:pStyle w:val="BODY1"/>
              <w:tabs>
                <w:tab w:val="clear" w:pos="720"/>
              </w:tabs>
              <w:ind w:left="0" w:firstLine="0"/>
              <w:rPr>
                <w:rFonts w:asciiTheme="minorHAnsi" w:hAnsiTheme="minorHAnsi" w:cstheme="minorHAnsi"/>
                <w:sz w:val="22"/>
                <w:szCs w:val="22"/>
              </w:rPr>
            </w:pPr>
            <w:r w:rsidRPr="006070B1">
              <w:rPr>
                <w:rFonts w:asciiTheme="minorHAnsi" w:hAnsiTheme="minorHAnsi" w:cstheme="minorHAnsi"/>
                <w:sz w:val="22"/>
                <w:szCs w:val="22"/>
              </w:rPr>
              <w:t xml:space="preserve">Double-glaze or secondary-glaze </w:t>
            </w:r>
            <w:r>
              <w:rPr>
                <w:rFonts w:asciiTheme="minorHAnsi" w:hAnsiTheme="minorHAnsi" w:cstheme="minorHAnsi"/>
                <w:sz w:val="22"/>
                <w:szCs w:val="22"/>
              </w:rPr>
              <w:t>suitable windows.</w:t>
            </w:r>
          </w:p>
        </w:tc>
        <w:tc>
          <w:tcPr>
            <w:tcW w:w="709" w:type="dxa"/>
            <w:vAlign w:val="center"/>
          </w:tcPr>
          <w:p w14:paraId="17C8656A" w14:textId="09D2D41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8657734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DE76301" w14:textId="0A5DE7AE"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0079273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0CE12DA" w14:textId="7A14CE0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399581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CB607D7" w14:textId="6C2EAABD"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74171870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E57AA5C" w14:textId="6B947E76"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45779829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1D656B89" w14:textId="77777777" w:rsidTr="002F3C30">
        <w:trPr>
          <w:trHeight w:val="376"/>
        </w:trPr>
        <w:tc>
          <w:tcPr>
            <w:tcW w:w="597" w:type="dxa"/>
            <w:vAlign w:val="center"/>
          </w:tcPr>
          <w:p w14:paraId="454D3B0D" w14:textId="0C521460"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19.</w:t>
            </w:r>
          </w:p>
        </w:tc>
        <w:tc>
          <w:tcPr>
            <w:tcW w:w="5670" w:type="dxa"/>
            <w:vAlign w:val="center"/>
          </w:tcPr>
          <w:p w14:paraId="3EDF4467" w14:textId="5E1AA9E6" w:rsidR="00FF72D8" w:rsidRPr="00B10301" w:rsidRDefault="00FF72D8" w:rsidP="00FF72D8">
            <w:pPr>
              <w:pStyle w:val="BODY1"/>
              <w:tabs>
                <w:tab w:val="clear" w:pos="720"/>
                <w:tab w:val="left" w:pos="36"/>
              </w:tabs>
              <w:ind w:left="0" w:firstLine="0"/>
              <w:rPr>
                <w:rFonts w:asciiTheme="minorHAnsi" w:hAnsiTheme="minorHAnsi" w:cstheme="minorHAnsi"/>
                <w:sz w:val="22"/>
                <w:szCs w:val="22"/>
              </w:rPr>
            </w:pPr>
            <w:r>
              <w:rPr>
                <w:rFonts w:asciiTheme="minorHAnsi" w:hAnsiTheme="minorHAnsi" w:cstheme="minorHAnsi"/>
                <w:sz w:val="22"/>
                <w:szCs w:val="22"/>
              </w:rPr>
              <w:t>Internally insulate walls.</w:t>
            </w:r>
          </w:p>
        </w:tc>
        <w:tc>
          <w:tcPr>
            <w:tcW w:w="709" w:type="dxa"/>
            <w:vAlign w:val="center"/>
          </w:tcPr>
          <w:p w14:paraId="165005BA" w14:textId="35242C6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9463613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6F8700A" w14:textId="6918E05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7930272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3EEDD57" w14:textId="284C754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6959766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DAE24CE" w14:textId="69E704E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2145063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6CC6B046" w14:textId="7FA33521"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1629826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9D45BC8" w14:textId="77777777" w:rsidTr="00503A1A">
        <w:trPr>
          <w:trHeight w:val="51"/>
        </w:trPr>
        <w:tc>
          <w:tcPr>
            <w:tcW w:w="597" w:type="dxa"/>
            <w:vAlign w:val="center"/>
          </w:tcPr>
          <w:p w14:paraId="56DB3538" w14:textId="3C93DCEA"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20.</w:t>
            </w:r>
          </w:p>
        </w:tc>
        <w:tc>
          <w:tcPr>
            <w:tcW w:w="5670" w:type="dxa"/>
            <w:vAlign w:val="center"/>
          </w:tcPr>
          <w:p w14:paraId="32958601" w14:textId="557058A3" w:rsidR="00FF72D8" w:rsidRPr="00B1030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If you are reroofing anyway, then insulate the roof, if appropriate for your roof.*</w:t>
            </w:r>
          </w:p>
        </w:tc>
        <w:tc>
          <w:tcPr>
            <w:tcW w:w="709" w:type="dxa"/>
            <w:vAlign w:val="center"/>
          </w:tcPr>
          <w:p w14:paraId="2D4293FB" w14:textId="6C3C110F"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0130002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6E33BFD3" w14:textId="6384AE5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0591211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252F1F8" w14:textId="119A8CE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04501707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53199BB9" w14:textId="420DBA39"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596569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877DFE0" w14:textId="78B5E90D"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10366959"/>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5DD724F4" w14:textId="77777777" w:rsidTr="00503A1A">
        <w:trPr>
          <w:trHeight w:val="51"/>
        </w:trPr>
        <w:tc>
          <w:tcPr>
            <w:tcW w:w="597" w:type="dxa"/>
            <w:vAlign w:val="center"/>
          </w:tcPr>
          <w:p w14:paraId="5F97B3F1" w14:textId="76DFF814"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21.</w:t>
            </w:r>
          </w:p>
        </w:tc>
        <w:tc>
          <w:tcPr>
            <w:tcW w:w="5670" w:type="dxa"/>
            <w:vAlign w:val="center"/>
          </w:tcPr>
          <w:p w14:paraId="59DF00C9" w14:textId="6FD17AB7"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If you have an uninsulated wall with a cavity (typically build 1940 onwards), then insulate the cavity.</w:t>
            </w:r>
          </w:p>
        </w:tc>
        <w:tc>
          <w:tcPr>
            <w:tcW w:w="709" w:type="dxa"/>
            <w:vAlign w:val="center"/>
          </w:tcPr>
          <w:p w14:paraId="5B2E0FDC" w14:textId="6216EE9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4086973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12359E5" w14:textId="68FC032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5060631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143C5A0B" w14:textId="3D81DE4C"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19847262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A572625" w14:textId="680132F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34331798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2C5F4497" w14:textId="0DC5473E"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01692391"/>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0F650EFD" w14:textId="77777777" w:rsidTr="00503A1A">
        <w:trPr>
          <w:trHeight w:val="51"/>
        </w:trPr>
        <w:tc>
          <w:tcPr>
            <w:tcW w:w="597" w:type="dxa"/>
            <w:vAlign w:val="center"/>
          </w:tcPr>
          <w:p w14:paraId="4B787DDB" w14:textId="4172C5D3"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22.</w:t>
            </w:r>
          </w:p>
        </w:tc>
        <w:tc>
          <w:tcPr>
            <w:tcW w:w="5670" w:type="dxa"/>
            <w:vAlign w:val="center"/>
          </w:tcPr>
          <w:p w14:paraId="6881282D" w14:textId="6564D403" w:rsidR="00FF72D8" w:rsidRPr="006070B1" w:rsidRDefault="00FF72D8" w:rsidP="00FF72D8">
            <w:pPr>
              <w:pStyle w:val="BODY1"/>
              <w:tabs>
                <w:tab w:val="clear" w:pos="720"/>
                <w:tab w:val="left" w:pos="0"/>
              </w:tabs>
              <w:ind w:left="0" w:firstLine="0"/>
              <w:rPr>
                <w:rFonts w:asciiTheme="minorHAnsi" w:hAnsiTheme="minorHAnsi" w:cstheme="minorHAnsi"/>
                <w:sz w:val="22"/>
                <w:szCs w:val="22"/>
              </w:rPr>
            </w:pPr>
            <w:r>
              <w:rPr>
                <w:rFonts w:asciiTheme="minorHAnsi" w:hAnsiTheme="minorHAnsi" w:cstheme="minorHAnsi"/>
                <w:sz w:val="22"/>
                <w:szCs w:val="22"/>
              </w:rPr>
              <w:t>C</w:t>
            </w:r>
            <w:r w:rsidRPr="005C21EA">
              <w:rPr>
                <w:rFonts w:asciiTheme="minorHAnsi" w:hAnsiTheme="minorHAnsi" w:cstheme="minorHAnsi"/>
                <w:sz w:val="22"/>
                <w:szCs w:val="22"/>
              </w:rPr>
              <w:t xml:space="preserve">onsider appropriate external insulation or render, appropriate for the </w:t>
            </w:r>
            <w:r>
              <w:rPr>
                <w:rFonts w:asciiTheme="minorHAnsi" w:hAnsiTheme="minorHAnsi" w:cstheme="minorHAnsi"/>
                <w:sz w:val="22"/>
                <w:szCs w:val="22"/>
              </w:rPr>
              <w:t>age and nature of the building.</w:t>
            </w:r>
          </w:p>
        </w:tc>
        <w:tc>
          <w:tcPr>
            <w:tcW w:w="709" w:type="dxa"/>
            <w:vAlign w:val="center"/>
          </w:tcPr>
          <w:p w14:paraId="3DEF3C96" w14:textId="4FB60EB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8060500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DF41219" w14:textId="479CA80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94610597"/>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7670720" w14:textId="59FC6F5D"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6719519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06891964" w14:textId="3008A65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775299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49FBEBC" w14:textId="519BDAD9"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34841007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05BBB599" w14:textId="77777777" w:rsidTr="002F3C30">
        <w:trPr>
          <w:trHeight w:val="379"/>
        </w:trPr>
        <w:tc>
          <w:tcPr>
            <w:tcW w:w="597" w:type="dxa"/>
            <w:vAlign w:val="center"/>
          </w:tcPr>
          <w:p w14:paraId="13738F8B" w14:textId="7751ED27"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23.</w:t>
            </w:r>
          </w:p>
        </w:tc>
        <w:tc>
          <w:tcPr>
            <w:tcW w:w="5670" w:type="dxa"/>
            <w:vAlign w:val="center"/>
          </w:tcPr>
          <w:p w14:paraId="53568815" w14:textId="2E62D3DD" w:rsidR="00FF72D8" w:rsidRPr="005C21EA" w:rsidRDefault="00FF72D8" w:rsidP="00FF72D8">
            <w:pPr>
              <w:pStyle w:val="BODY1"/>
              <w:tabs>
                <w:tab w:val="clear" w:pos="720"/>
                <w:tab w:val="left" w:pos="0"/>
              </w:tabs>
              <w:ind w:left="0" w:firstLine="0"/>
              <w:rPr>
                <w:rFonts w:asciiTheme="minorHAnsi" w:hAnsiTheme="minorHAnsi" w:cstheme="minorHAnsi"/>
                <w:sz w:val="22"/>
                <w:szCs w:val="22"/>
              </w:rPr>
            </w:pPr>
            <w:r w:rsidRPr="006070B1">
              <w:rPr>
                <w:rFonts w:asciiTheme="minorHAnsi" w:hAnsiTheme="minorHAnsi" w:cstheme="minorHAnsi"/>
                <w:sz w:val="22"/>
                <w:szCs w:val="22"/>
              </w:rPr>
              <w:t>Install a new LED lighting system</w:t>
            </w:r>
            <w:r>
              <w:rPr>
                <w:rFonts w:asciiTheme="minorHAnsi" w:hAnsiTheme="minorHAnsi" w:cstheme="minorHAnsi"/>
                <w:sz w:val="22"/>
                <w:szCs w:val="22"/>
              </w:rPr>
              <w:t xml:space="preserve"> and</w:t>
            </w:r>
            <w:r w:rsidRPr="006070B1">
              <w:rPr>
                <w:rFonts w:asciiTheme="minorHAnsi" w:hAnsiTheme="minorHAnsi" w:cstheme="minorHAnsi"/>
                <w:sz w:val="22"/>
                <w:szCs w:val="22"/>
              </w:rPr>
              <w:t xml:space="preserve"> new fittings &amp; controls.</w:t>
            </w:r>
          </w:p>
        </w:tc>
        <w:tc>
          <w:tcPr>
            <w:tcW w:w="709" w:type="dxa"/>
            <w:vAlign w:val="center"/>
          </w:tcPr>
          <w:p w14:paraId="39AF7D7F" w14:textId="32C2E206"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32006085"/>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1C6E523F" w14:textId="5DD9255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63046480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F55FDF2" w14:textId="69F72CFF"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52348240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30FC1C8F" w14:textId="2909CAE3"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0797750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52E06627" w14:textId="193A3D9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8364225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31CE5C71" w14:textId="77777777" w:rsidTr="00503A1A">
        <w:trPr>
          <w:trHeight w:val="51"/>
        </w:trPr>
        <w:tc>
          <w:tcPr>
            <w:tcW w:w="597" w:type="dxa"/>
            <w:vAlign w:val="center"/>
          </w:tcPr>
          <w:p w14:paraId="0AE4DA07" w14:textId="0E0AC5E0"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24.</w:t>
            </w:r>
          </w:p>
        </w:tc>
        <w:tc>
          <w:tcPr>
            <w:tcW w:w="5670" w:type="dxa"/>
            <w:vAlign w:val="center"/>
          </w:tcPr>
          <w:p w14:paraId="088CEE0D" w14:textId="6075995E" w:rsidR="00FF72D8" w:rsidRPr="005C21EA" w:rsidRDefault="00FF72D8" w:rsidP="00FF72D8">
            <w:pPr>
              <w:pStyle w:val="BODY1"/>
              <w:tabs>
                <w:tab w:val="clear" w:pos="720"/>
                <w:tab w:val="left" w:pos="0"/>
              </w:tabs>
              <w:ind w:left="0" w:firstLine="0"/>
              <w:rPr>
                <w:rFonts w:asciiTheme="minorHAnsi" w:hAnsiTheme="minorHAnsi" w:cstheme="minorHAnsi"/>
                <w:sz w:val="22"/>
                <w:szCs w:val="22"/>
              </w:rPr>
            </w:pPr>
            <w:r w:rsidRPr="005C21EA">
              <w:rPr>
                <w:rFonts w:asciiTheme="minorHAnsi" w:hAnsiTheme="minorHAnsi" w:cstheme="minorHAnsi"/>
                <w:sz w:val="22"/>
                <w:szCs w:val="22"/>
              </w:rPr>
              <w:t>Install solar PV, if you have an appropriate roof and use sufficient daytime electricity in the summer.</w:t>
            </w:r>
          </w:p>
        </w:tc>
        <w:tc>
          <w:tcPr>
            <w:tcW w:w="709" w:type="dxa"/>
            <w:vAlign w:val="center"/>
          </w:tcPr>
          <w:p w14:paraId="21952258" w14:textId="258FCF7B"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026675484"/>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71535797" w14:textId="7DB2890C"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75293129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55442F4" w14:textId="37958BE7"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27771482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2C99514D" w14:textId="64A7D0B4"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869130012"/>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0D0B577" w14:textId="678F07E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25516144"/>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4593C61E" w14:textId="77777777" w:rsidTr="00503A1A">
        <w:trPr>
          <w:trHeight w:val="51"/>
        </w:trPr>
        <w:tc>
          <w:tcPr>
            <w:tcW w:w="597" w:type="dxa"/>
            <w:vAlign w:val="center"/>
          </w:tcPr>
          <w:p w14:paraId="352B3FA8" w14:textId="6698775F"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25.</w:t>
            </w:r>
          </w:p>
        </w:tc>
        <w:tc>
          <w:tcPr>
            <w:tcW w:w="5670" w:type="dxa"/>
            <w:vAlign w:val="center"/>
          </w:tcPr>
          <w:p w14:paraId="5735D617" w14:textId="1A8994CD" w:rsidR="00FF72D8" w:rsidRPr="005C21EA" w:rsidRDefault="00FF72D8" w:rsidP="00FF72D8">
            <w:pPr>
              <w:pStyle w:val="BODY1"/>
              <w:tabs>
                <w:tab w:val="clear" w:pos="720"/>
                <w:tab w:val="left" w:pos="0"/>
              </w:tabs>
              <w:ind w:left="0" w:firstLine="0"/>
              <w:rPr>
                <w:rFonts w:asciiTheme="minorHAnsi" w:hAnsiTheme="minorHAnsi" w:cstheme="minorHAnsi"/>
                <w:sz w:val="22"/>
                <w:szCs w:val="22"/>
              </w:rPr>
            </w:pPr>
            <w:r w:rsidRPr="005C21EA">
              <w:rPr>
                <w:rFonts w:asciiTheme="minorHAnsi" w:hAnsiTheme="minorHAnsi" w:cstheme="minorHAnsi"/>
                <w:sz w:val="22"/>
                <w:szCs w:val="22"/>
              </w:rPr>
              <w:t>If there’s no alternative that does not run on fossil-fuels, then replace an old gas boiler or an oil boiler with a new efficient gas boiler.</w:t>
            </w:r>
          </w:p>
        </w:tc>
        <w:tc>
          <w:tcPr>
            <w:tcW w:w="709" w:type="dxa"/>
            <w:vAlign w:val="center"/>
          </w:tcPr>
          <w:p w14:paraId="476303D3" w14:textId="7C2D364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2141652489"/>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3C969CD4" w14:textId="2CDF30D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6048417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790B4F6C" w14:textId="76551DC0"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1236699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41F2DD57" w14:textId="4F4588B1"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435957646"/>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1D223D3B" w14:textId="6C81FF6A"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125943764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r w:rsidR="00FF72D8" w:rsidRPr="008F7394" w14:paraId="22F8D09B" w14:textId="77777777" w:rsidTr="00503A1A">
        <w:trPr>
          <w:trHeight w:val="51"/>
        </w:trPr>
        <w:tc>
          <w:tcPr>
            <w:tcW w:w="597" w:type="dxa"/>
            <w:vAlign w:val="center"/>
          </w:tcPr>
          <w:p w14:paraId="32910377" w14:textId="05BE6B3C" w:rsidR="00FF72D8" w:rsidRDefault="00FF72D8" w:rsidP="00FF72D8">
            <w:pPr>
              <w:pStyle w:val="Normalletter"/>
              <w:jc w:val="left"/>
              <w:rPr>
                <w:rFonts w:asciiTheme="minorHAnsi" w:hAnsiTheme="minorHAnsi" w:cstheme="minorHAnsi"/>
                <w:b/>
                <w:sz w:val="22"/>
                <w:szCs w:val="22"/>
              </w:rPr>
            </w:pPr>
            <w:r>
              <w:rPr>
                <w:rFonts w:asciiTheme="minorHAnsi" w:hAnsiTheme="minorHAnsi" w:cstheme="minorHAnsi"/>
                <w:b/>
                <w:sz w:val="22"/>
                <w:szCs w:val="22"/>
              </w:rPr>
              <w:t>26.</w:t>
            </w:r>
          </w:p>
        </w:tc>
        <w:tc>
          <w:tcPr>
            <w:tcW w:w="5670" w:type="dxa"/>
            <w:vAlign w:val="center"/>
          </w:tcPr>
          <w:p w14:paraId="003EB717" w14:textId="1BFFE6CE" w:rsidR="00FF72D8" w:rsidRPr="005C21EA" w:rsidRDefault="00FF72D8" w:rsidP="00FF72D8">
            <w:pPr>
              <w:pStyle w:val="BODY1"/>
              <w:tabs>
                <w:tab w:val="clear" w:pos="720"/>
                <w:tab w:val="left" w:pos="0"/>
              </w:tabs>
              <w:ind w:left="0" w:firstLine="0"/>
              <w:rPr>
                <w:rFonts w:asciiTheme="minorHAnsi" w:hAnsiTheme="minorHAnsi" w:cstheme="minorHAnsi"/>
                <w:sz w:val="22"/>
                <w:szCs w:val="22"/>
              </w:rPr>
            </w:pPr>
            <w:r w:rsidRPr="005C21EA">
              <w:rPr>
                <w:rFonts w:asciiTheme="minorHAnsi" w:hAnsiTheme="minorHAnsi" w:cstheme="minorHAnsi"/>
                <w:sz w:val="22"/>
                <w:szCs w:val="22"/>
              </w:rPr>
              <w:t xml:space="preserve">If you have </w:t>
            </w:r>
            <w:r>
              <w:rPr>
                <w:rFonts w:asciiTheme="minorHAnsi" w:hAnsiTheme="minorHAnsi" w:cstheme="minorHAnsi"/>
                <w:sz w:val="22"/>
                <w:szCs w:val="22"/>
              </w:rPr>
              <w:t>a driveway consider installing a EV charging point</w:t>
            </w:r>
            <w:r w:rsidRPr="005C21EA">
              <w:rPr>
                <w:rFonts w:asciiTheme="minorHAnsi" w:hAnsiTheme="minorHAnsi" w:cstheme="minorHAnsi"/>
                <w:sz w:val="22"/>
                <w:szCs w:val="22"/>
              </w:rPr>
              <w:t xml:space="preserve"> for electric cars</w:t>
            </w:r>
            <w:r>
              <w:rPr>
                <w:rFonts w:asciiTheme="minorHAnsi" w:hAnsiTheme="minorHAnsi" w:cstheme="minorHAnsi"/>
                <w:sz w:val="22"/>
                <w:szCs w:val="22"/>
              </w:rPr>
              <w:t>.</w:t>
            </w:r>
          </w:p>
        </w:tc>
        <w:tc>
          <w:tcPr>
            <w:tcW w:w="709" w:type="dxa"/>
            <w:vAlign w:val="center"/>
          </w:tcPr>
          <w:p w14:paraId="01028C15" w14:textId="2B022148"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43874718"/>
                <w15:appearance w15:val="hidden"/>
                <w14:checkbox>
                  <w14:checked w14:val="0"/>
                  <w14:checkedState w14:val="00FC" w14:font="Wingdings"/>
                  <w14:uncheckedState w14:val="2610" w14:font="MS Gothic"/>
                </w14:checkbox>
              </w:sdtPr>
              <w:sdtContent>
                <w:r w:rsidR="00FF72D8">
                  <w:rPr>
                    <w:rFonts w:ascii="MS Gothic" w:eastAsia="MS Gothic" w:hAnsi="MS Gothic" w:cstheme="minorHAnsi" w:hint="eastAsia"/>
                    <w:sz w:val="22"/>
                    <w:szCs w:val="22"/>
                  </w:rPr>
                  <w:t>☐</w:t>
                </w:r>
              </w:sdtContent>
            </w:sdt>
          </w:p>
        </w:tc>
        <w:tc>
          <w:tcPr>
            <w:tcW w:w="708" w:type="dxa"/>
            <w:vAlign w:val="center"/>
          </w:tcPr>
          <w:p w14:paraId="59C4A0E0" w14:textId="43EFB4E0"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80022661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75C8FC5" w14:textId="418DD415" w:rsidR="00FF72D8" w:rsidRPr="0056353B"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96081895"/>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709" w:type="dxa"/>
            <w:vAlign w:val="center"/>
          </w:tcPr>
          <w:p w14:paraId="65046848" w14:textId="1582E3EA" w:rsidR="00FF72D8" w:rsidRDefault="00000000" w:rsidP="00FF72D8">
            <w:pPr>
              <w:pStyle w:val="BODY1"/>
              <w:jc w:val="center"/>
              <w:rPr>
                <w:rFonts w:asciiTheme="minorHAnsi" w:hAnsiTheme="minorHAnsi" w:cstheme="minorHAnsi"/>
                <w:sz w:val="22"/>
                <w:szCs w:val="22"/>
              </w:rPr>
            </w:pPr>
            <w:sdt>
              <w:sdtPr>
                <w:rPr>
                  <w:rFonts w:asciiTheme="minorHAnsi" w:hAnsiTheme="minorHAnsi" w:cstheme="minorHAnsi"/>
                  <w:sz w:val="22"/>
                  <w:szCs w:val="22"/>
                </w:rPr>
                <w:id w:val="1410890010"/>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c>
          <w:tcPr>
            <w:tcW w:w="572" w:type="dxa"/>
            <w:vAlign w:val="center"/>
          </w:tcPr>
          <w:p w14:paraId="75218BB0" w14:textId="1AB3658B" w:rsidR="00FF72D8" w:rsidRPr="008F7394" w:rsidRDefault="00000000" w:rsidP="00FF72D8">
            <w:pPr>
              <w:pStyle w:val="BODY1"/>
              <w:ind w:left="0" w:firstLine="0"/>
              <w:jc w:val="center"/>
              <w:rPr>
                <w:rFonts w:asciiTheme="minorHAnsi" w:hAnsiTheme="minorHAnsi" w:cstheme="minorHAnsi"/>
                <w:sz w:val="22"/>
                <w:szCs w:val="22"/>
              </w:rPr>
            </w:pPr>
            <w:sdt>
              <w:sdtPr>
                <w:rPr>
                  <w:rFonts w:asciiTheme="minorHAnsi" w:hAnsiTheme="minorHAnsi" w:cstheme="minorHAnsi"/>
                  <w:sz w:val="22"/>
                  <w:szCs w:val="22"/>
                </w:rPr>
                <w:id w:val="-311406173"/>
                <w15:appearance w15:val="hidden"/>
                <w14:checkbox>
                  <w14:checked w14:val="0"/>
                  <w14:checkedState w14:val="00FC" w14:font="Wingdings"/>
                  <w14:uncheckedState w14:val="2610" w14:font="MS Gothic"/>
                </w14:checkbox>
              </w:sdtPr>
              <w:sdtContent>
                <w:r w:rsidR="00FF72D8" w:rsidRPr="007A1533">
                  <w:rPr>
                    <w:rFonts w:ascii="MS Gothic" w:eastAsia="MS Gothic" w:hAnsi="MS Gothic" w:cstheme="minorHAnsi" w:hint="eastAsia"/>
                    <w:sz w:val="22"/>
                    <w:szCs w:val="22"/>
                  </w:rPr>
                  <w:t>☐</w:t>
                </w:r>
              </w:sdtContent>
            </w:sdt>
          </w:p>
        </w:tc>
      </w:tr>
    </w:tbl>
    <w:p w14:paraId="47547613" w14:textId="77777777" w:rsidR="0091295C" w:rsidRDefault="0091295C" w:rsidP="0091295C">
      <w:pPr>
        <w:pStyle w:val="line"/>
        <w:spacing w:line="240" w:lineRule="auto"/>
        <w:rPr>
          <w:rFonts w:asciiTheme="minorHAnsi" w:hAnsiTheme="minorHAnsi" w:cstheme="minorHAnsi"/>
          <w:i/>
          <w:iCs/>
          <w:sz w:val="22"/>
          <w:szCs w:val="22"/>
        </w:rPr>
      </w:pPr>
      <w:r>
        <w:rPr>
          <w:rFonts w:asciiTheme="minorHAnsi" w:hAnsiTheme="minorHAnsi" w:cstheme="minorHAnsi"/>
          <w:sz w:val="22"/>
          <w:szCs w:val="22"/>
        </w:rPr>
        <w:t>*</w:t>
      </w:r>
      <w:r w:rsidRPr="00B10301">
        <w:rPr>
          <w:rFonts w:asciiTheme="minorHAnsi" w:hAnsiTheme="minorHAnsi" w:cstheme="minorHAnsi"/>
          <w:i/>
          <w:iCs/>
          <w:sz w:val="22"/>
          <w:szCs w:val="22"/>
          <w:lang w:eastAsia="en-GB"/>
        </w:rPr>
        <w:t xml:space="preserve"> </w:t>
      </w:r>
      <w:r w:rsidRPr="00B10301">
        <w:rPr>
          <w:rFonts w:asciiTheme="minorHAnsi" w:hAnsiTheme="minorHAnsi" w:cstheme="minorHAnsi"/>
          <w:i/>
          <w:iCs/>
          <w:sz w:val="22"/>
          <w:szCs w:val="22"/>
        </w:rPr>
        <w:t>If the church is of historic or architectural interest, you will need to se</w:t>
      </w:r>
      <w:r>
        <w:rPr>
          <w:rFonts w:asciiTheme="minorHAnsi" w:hAnsiTheme="minorHAnsi" w:cstheme="minorHAnsi"/>
          <w:i/>
          <w:iCs/>
          <w:sz w:val="22"/>
          <w:szCs w:val="22"/>
        </w:rPr>
        <w:t>ek advice from a professional and</w:t>
      </w:r>
      <w:r w:rsidRPr="00B10301">
        <w:rPr>
          <w:rFonts w:asciiTheme="minorHAnsi" w:hAnsiTheme="minorHAnsi" w:cstheme="minorHAnsi"/>
          <w:i/>
          <w:iCs/>
          <w:sz w:val="22"/>
          <w:szCs w:val="22"/>
        </w:rPr>
        <w:t xml:space="preserve"> the </w:t>
      </w:r>
      <w:hyperlink r:id="rId20" w:history="1">
        <w:r w:rsidRPr="00B10301">
          <w:rPr>
            <w:rStyle w:val="Hyperlink"/>
            <w:rFonts w:asciiTheme="minorHAnsi" w:hAnsiTheme="minorHAnsi" w:cstheme="minorHAnsi"/>
            <w:i/>
            <w:iCs/>
            <w:sz w:val="22"/>
            <w:szCs w:val="22"/>
          </w:rPr>
          <w:t>Connexional Conservation Officer</w:t>
        </w:r>
      </w:hyperlink>
      <w:r>
        <w:rPr>
          <w:rFonts w:asciiTheme="minorHAnsi" w:hAnsiTheme="minorHAnsi" w:cstheme="minorHAnsi"/>
          <w:i/>
          <w:iCs/>
          <w:sz w:val="22"/>
          <w:szCs w:val="22"/>
        </w:rPr>
        <w:t xml:space="preserve"> before works commence.</w:t>
      </w:r>
    </w:p>
    <w:p w14:paraId="39B95FDF" w14:textId="3E816F3C" w:rsidR="006070B1" w:rsidRDefault="006070B1" w:rsidP="00923D6B">
      <w:pPr>
        <w:pStyle w:val="line"/>
        <w:spacing w:line="240" w:lineRule="auto"/>
        <w:rPr>
          <w:rFonts w:asciiTheme="minorHAnsi" w:hAnsiTheme="minorHAnsi" w:cstheme="minorHAnsi"/>
          <w:sz w:val="22"/>
          <w:szCs w:val="22"/>
        </w:rPr>
      </w:pPr>
    </w:p>
    <w:p w14:paraId="069514FC" w14:textId="231C99F3" w:rsidR="006070B1" w:rsidRDefault="006070B1" w:rsidP="00923D6B">
      <w:pPr>
        <w:pStyle w:val="line"/>
        <w:spacing w:line="240" w:lineRule="auto"/>
        <w:rPr>
          <w:rFonts w:asciiTheme="minorHAnsi" w:hAnsiTheme="minorHAnsi" w:cstheme="minorHAnsi"/>
          <w:sz w:val="22"/>
          <w:szCs w:val="22"/>
        </w:rPr>
      </w:pPr>
    </w:p>
    <w:p w14:paraId="1B4AB59A" w14:textId="7DEC04F5" w:rsidR="006070B1" w:rsidRDefault="006070B1" w:rsidP="00923D6B">
      <w:pPr>
        <w:pStyle w:val="line"/>
        <w:spacing w:line="240" w:lineRule="auto"/>
        <w:rPr>
          <w:rFonts w:asciiTheme="minorHAnsi" w:hAnsiTheme="minorHAnsi" w:cstheme="minorHAnsi"/>
          <w:sz w:val="22"/>
          <w:szCs w:val="22"/>
        </w:rPr>
      </w:pPr>
    </w:p>
    <w:p w14:paraId="628717A6" w14:textId="15D8C9A8" w:rsidR="00716E83" w:rsidRDefault="00716E83" w:rsidP="00923D6B">
      <w:pPr>
        <w:pStyle w:val="line"/>
        <w:spacing w:line="240" w:lineRule="auto"/>
        <w:rPr>
          <w:rFonts w:asciiTheme="minorHAnsi" w:hAnsiTheme="minorHAnsi" w:cstheme="minorHAnsi"/>
          <w:sz w:val="22"/>
          <w:szCs w:val="22"/>
        </w:rPr>
      </w:pPr>
    </w:p>
    <w:p w14:paraId="38BCDF97" w14:textId="77777777" w:rsidR="00716E83" w:rsidRDefault="00716E83" w:rsidP="00923D6B">
      <w:pPr>
        <w:pStyle w:val="line"/>
        <w:spacing w:line="240" w:lineRule="auto"/>
        <w:rPr>
          <w:rFonts w:asciiTheme="minorHAnsi" w:hAnsiTheme="minorHAnsi" w:cstheme="minorHAnsi"/>
          <w:sz w:val="22"/>
          <w:szCs w:val="22"/>
        </w:rPr>
        <w:sectPr w:rsidR="00716E83" w:rsidSect="00923D6B">
          <w:headerReference w:type="default" r:id="rId21"/>
          <w:type w:val="continuous"/>
          <w:pgSz w:w="11907" w:h="16840"/>
          <w:pgMar w:top="1440" w:right="1440" w:bottom="1440" w:left="1440" w:header="567" w:footer="567" w:gutter="0"/>
          <w:cols w:space="964"/>
          <w:docGrid w:linePitch="272"/>
        </w:sectPr>
      </w:pPr>
    </w:p>
    <w:tbl>
      <w:tblPr>
        <w:tblW w:w="9674" w:type="dxa"/>
        <w:tblInd w:w="-318" w:type="dxa"/>
        <w:tblLayout w:type="fixed"/>
        <w:tblLook w:val="0000" w:firstRow="0" w:lastRow="0" w:firstColumn="0" w:lastColumn="0" w:noHBand="0" w:noVBand="0"/>
      </w:tblPr>
      <w:tblGrid>
        <w:gridCol w:w="597"/>
        <w:gridCol w:w="9077"/>
      </w:tblGrid>
      <w:tr w:rsidR="000D2FC0" w:rsidRPr="000D2FC0" w14:paraId="488A953D" w14:textId="77777777" w:rsidTr="00E128F1">
        <w:trPr>
          <w:trHeight w:val="90"/>
        </w:trPr>
        <w:tc>
          <w:tcPr>
            <w:tcW w:w="9674" w:type="dxa"/>
            <w:gridSpan w:val="2"/>
            <w:tcBorders>
              <w:top w:val="single" w:sz="4" w:space="0" w:color="auto"/>
              <w:left w:val="single" w:sz="4" w:space="0" w:color="auto"/>
              <w:bottom w:val="single" w:sz="4" w:space="0" w:color="auto"/>
              <w:right w:val="single" w:sz="4" w:space="0" w:color="auto"/>
            </w:tcBorders>
            <w:vAlign w:val="center"/>
          </w:tcPr>
          <w:p w14:paraId="04E10BB3" w14:textId="77777777" w:rsidR="000D2FC0" w:rsidRPr="000D2FC0" w:rsidRDefault="000D2FC0" w:rsidP="006070B1">
            <w:pPr>
              <w:rPr>
                <w:rFonts w:asciiTheme="minorHAnsi" w:hAnsiTheme="minorHAnsi" w:cstheme="minorHAnsi"/>
                <w:b/>
                <w:sz w:val="22"/>
                <w:szCs w:val="22"/>
              </w:rPr>
            </w:pPr>
          </w:p>
        </w:tc>
      </w:tr>
      <w:tr w:rsidR="000D2FC0" w:rsidRPr="000D2FC0" w14:paraId="79BD22D0" w14:textId="77777777" w:rsidTr="002F3C30">
        <w:trPr>
          <w:trHeight w:val="90"/>
        </w:trPr>
        <w:tc>
          <w:tcPr>
            <w:tcW w:w="597" w:type="dxa"/>
            <w:tcBorders>
              <w:top w:val="single" w:sz="4" w:space="0" w:color="auto"/>
              <w:left w:val="single" w:sz="4" w:space="0" w:color="auto"/>
              <w:bottom w:val="single" w:sz="4" w:space="0" w:color="auto"/>
            </w:tcBorders>
            <w:vAlign w:val="center"/>
          </w:tcPr>
          <w:p w14:paraId="092236C6" w14:textId="0A9FCF26" w:rsidR="000D2FC0" w:rsidRDefault="002F3C30" w:rsidP="00E128F1">
            <w:pPr>
              <w:pStyle w:val="Normalletter"/>
              <w:jc w:val="left"/>
              <w:rPr>
                <w:rFonts w:asciiTheme="minorHAnsi" w:hAnsiTheme="minorHAnsi" w:cstheme="minorHAnsi"/>
                <w:b/>
                <w:sz w:val="22"/>
                <w:szCs w:val="22"/>
              </w:rPr>
            </w:pPr>
            <w:r>
              <w:rPr>
                <w:rFonts w:asciiTheme="minorHAnsi" w:hAnsiTheme="minorHAnsi" w:cstheme="minorHAnsi"/>
                <w:b/>
                <w:sz w:val="22"/>
                <w:szCs w:val="22"/>
              </w:rPr>
              <w:t>27.</w:t>
            </w:r>
          </w:p>
        </w:tc>
        <w:tc>
          <w:tcPr>
            <w:tcW w:w="9077" w:type="dxa"/>
            <w:tcBorders>
              <w:top w:val="single" w:sz="4" w:space="0" w:color="auto"/>
              <w:left w:val="nil"/>
              <w:bottom w:val="single" w:sz="4" w:space="0" w:color="auto"/>
              <w:right w:val="single" w:sz="4" w:space="0" w:color="auto"/>
            </w:tcBorders>
            <w:vAlign w:val="center"/>
          </w:tcPr>
          <w:p w14:paraId="009BF2C5" w14:textId="40CC2A91" w:rsidR="000D2FC0" w:rsidRPr="000D2FC0" w:rsidRDefault="000D2FC0" w:rsidP="00E128F1">
            <w:pPr>
              <w:pStyle w:val="BODY1"/>
              <w:rPr>
                <w:rFonts w:asciiTheme="minorHAnsi" w:hAnsiTheme="minorHAnsi" w:cstheme="minorHAnsi"/>
                <w:b/>
                <w:sz w:val="22"/>
                <w:szCs w:val="22"/>
              </w:rPr>
            </w:pPr>
            <w:r>
              <w:rPr>
                <w:rFonts w:asciiTheme="minorHAnsi" w:hAnsiTheme="minorHAnsi" w:cstheme="minorHAnsi"/>
                <w:b/>
                <w:sz w:val="22"/>
                <w:szCs w:val="22"/>
              </w:rPr>
              <w:t>Further Comments</w:t>
            </w:r>
          </w:p>
        </w:tc>
      </w:tr>
      <w:tr w:rsidR="000D2FC0" w:rsidRPr="000D2FC0" w14:paraId="4427ACC7" w14:textId="77777777" w:rsidTr="002F3C30">
        <w:trPr>
          <w:trHeight w:val="90"/>
        </w:trPr>
        <w:tc>
          <w:tcPr>
            <w:tcW w:w="597" w:type="dxa"/>
            <w:tcBorders>
              <w:top w:val="single" w:sz="4" w:space="0" w:color="auto"/>
              <w:left w:val="single" w:sz="4" w:space="0" w:color="auto"/>
            </w:tcBorders>
            <w:vAlign w:val="center"/>
          </w:tcPr>
          <w:p w14:paraId="599A4978" w14:textId="77777777" w:rsidR="000D2FC0" w:rsidRDefault="000D2FC0" w:rsidP="00E128F1">
            <w:pPr>
              <w:pStyle w:val="Normalletter"/>
              <w:jc w:val="left"/>
              <w:rPr>
                <w:rFonts w:asciiTheme="minorHAnsi" w:hAnsiTheme="minorHAnsi" w:cstheme="minorHAnsi"/>
                <w:b/>
                <w:sz w:val="22"/>
                <w:szCs w:val="22"/>
              </w:rPr>
            </w:pPr>
          </w:p>
        </w:tc>
        <w:tc>
          <w:tcPr>
            <w:tcW w:w="9077" w:type="dxa"/>
            <w:tcBorders>
              <w:top w:val="single" w:sz="4" w:space="0" w:color="auto"/>
              <w:left w:val="nil"/>
              <w:right w:val="single" w:sz="4" w:space="0" w:color="auto"/>
            </w:tcBorders>
            <w:vAlign w:val="center"/>
          </w:tcPr>
          <w:p w14:paraId="0F01690C" w14:textId="0C6CF4AE" w:rsidR="000D2FC0" w:rsidRPr="000D2FC0" w:rsidRDefault="000D2FC0" w:rsidP="00E128F1">
            <w:pPr>
              <w:pStyle w:val="BODY1"/>
              <w:rPr>
                <w:rFonts w:asciiTheme="minorHAnsi" w:hAnsiTheme="minorHAnsi" w:cstheme="minorHAnsi"/>
                <w:i/>
                <w:sz w:val="22"/>
                <w:szCs w:val="22"/>
              </w:rPr>
            </w:pPr>
            <w:r w:rsidRPr="000D2FC0">
              <w:rPr>
                <w:rFonts w:asciiTheme="minorHAnsi" w:hAnsiTheme="minorHAnsi" w:cstheme="minorHAnsi"/>
                <w:i/>
                <w:sz w:val="22"/>
                <w:szCs w:val="22"/>
              </w:rPr>
              <w:t>Please use this section for any additional comments not covered in the pro-forma</w:t>
            </w:r>
          </w:p>
        </w:tc>
      </w:tr>
      <w:tr w:rsidR="000D2FC0" w:rsidRPr="000D2FC0" w14:paraId="41A8857A" w14:textId="77777777" w:rsidTr="002F3C30">
        <w:trPr>
          <w:trHeight w:val="90"/>
        </w:trPr>
        <w:tc>
          <w:tcPr>
            <w:tcW w:w="597" w:type="dxa"/>
            <w:tcBorders>
              <w:left w:val="single" w:sz="4" w:space="0" w:color="auto"/>
            </w:tcBorders>
            <w:vAlign w:val="center"/>
          </w:tcPr>
          <w:p w14:paraId="7C830056"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48B0CCAB" w14:textId="77777777" w:rsidR="000D2FC0" w:rsidRDefault="000D2FC0" w:rsidP="00E128F1">
            <w:pPr>
              <w:pStyle w:val="BODY1"/>
              <w:rPr>
                <w:rFonts w:asciiTheme="minorHAnsi" w:hAnsiTheme="minorHAnsi" w:cstheme="minorHAnsi"/>
                <w:i/>
                <w:sz w:val="22"/>
                <w:szCs w:val="22"/>
              </w:rPr>
            </w:pPr>
          </w:p>
        </w:tc>
      </w:tr>
      <w:tr w:rsidR="000D2FC0" w:rsidRPr="000D2FC0" w14:paraId="32AD103C" w14:textId="77777777" w:rsidTr="002F3C30">
        <w:trPr>
          <w:trHeight w:val="90"/>
        </w:trPr>
        <w:tc>
          <w:tcPr>
            <w:tcW w:w="597" w:type="dxa"/>
            <w:tcBorders>
              <w:left w:val="single" w:sz="4" w:space="0" w:color="auto"/>
            </w:tcBorders>
            <w:vAlign w:val="center"/>
          </w:tcPr>
          <w:p w14:paraId="265500F6"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26129A10" w14:textId="77777777" w:rsidR="000D2FC0" w:rsidRDefault="000D2FC0" w:rsidP="00E128F1">
            <w:pPr>
              <w:pStyle w:val="BODY1"/>
              <w:rPr>
                <w:rFonts w:asciiTheme="minorHAnsi" w:hAnsiTheme="minorHAnsi" w:cstheme="minorHAnsi"/>
                <w:i/>
                <w:sz w:val="22"/>
                <w:szCs w:val="22"/>
              </w:rPr>
            </w:pPr>
          </w:p>
        </w:tc>
      </w:tr>
      <w:tr w:rsidR="000D2FC0" w:rsidRPr="000D2FC0" w14:paraId="29F20029" w14:textId="77777777" w:rsidTr="002F3C30">
        <w:trPr>
          <w:trHeight w:val="90"/>
        </w:trPr>
        <w:tc>
          <w:tcPr>
            <w:tcW w:w="597" w:type="dxa"/>
            <w:tcBorders>
              <w:left w:val="single" w:sz="4" w:space="0" w:color="auto"/>
            </w:tcBorders>
            <w:vAlign w:val="center"/>
          </w:tcPr>
          <w:p w14:paraId="7BBB7F15"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63074BC0" w14:textId="77777777" w:rsidR="000D2FC0" w:rsidRDefault="000D2FC0" w:rsidP="00E128F1">
            <w:pPr>
              <w:pStyle w:val="BODY1"/>
              <w:rPr>
                <w:rFonts w:asciiTheme="minorHAnsi" w:hAnsiTheme="minorHAnsi" w:cstheme="minorHAnsi"/>
                <w:i/>
                <w:sz w:val="22"/>
                <w:szCs w:val="22"/>
              </w:rPr>
            </w:pPr>
          </w:p>
        </w:tc>
      </w:tr>
      <w:tr w:rsidR="000D2FC0" w:rsidRPr="000D2FC0" w14:paraId="62C06330" w14:textId="77777777" w:rsidTr="002F3C30">
        <w:trPr>
          <w:trHeight w:val="90"/>
        </w:trPr>
        <w:tc>
          <w:tcPr>
            <w:tcW w:w="597" w:type="dxa"/>
            <w:tcBorders>
              <w:left w:val="single" w:sz="4" w:space="0" w:color="auto"/>
            </w:tcBorders>
            <w:vAlign w:val="center"/>
          </w:tcPr>
          <w:p w14:paraId="62C5BEBD"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5733368B" w14:textId="77777777" w:rsidR="000D2FC0" w:rsidRDefault="000D2FC0" w:rsidP="00E128F1">
            <w:pPr>
              <w:pStyle w:val="BODY1"/>
              <w:rPr>
                <w:rFonts w:asciiTheme="minorHAnsi" w:hAnsiTheme="minorHAnsi" w:cstheme="minorHAnsi"/>
                <w:i/>
                <w:sz w:val="22"/>
                <w:szCs w:val="22"/>
              </w:rPr>
            </w:pPr>
          </w:p>
        </w:tc>
      </w:tr>
      <w:tr w:rsidR="000D2FC0" w:rsidRPr="000D2FC0" w14:paraId="2D76D11A" w14:textId="77777777" w:rsidTr="002F3C30">
        <w:trPr>
          <w:trHeight w:val="90"/>
        </w:trPr>
        <w:tc>
          <w:tcPr>
            <w:tcW w:w="597" w:type="dxa"/>
            <w:tcBorders>
              <w:left w:val="single" w:sz="4" w:space="0" w:color="auto"/>
            </w:tcBorders>
            <w:vAlign w:val="center"/>
          </w:tcPr>
          <w:p w14:paraId="77D232A7"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55EE2E66" w14:textId="77777777" w:rsidR="000D2FC0" w:rsidRDefault="000D2FC0" w:rsidP="00E128F1">
            <w:pPr>
              <w:pStyle w:val="BODY1"/>
              <w:rPr>
                <w:rFonts w:asciiTheme="minorHAnsi" w:hAnsiTheme="minorHAnsi" w:cstheme="minorHAnsi"/>
                <w:i/>
                <w:sz w:val="22"/>
                <w:szCs w:val="22"/>
              </w:rPr>
            </w:pPr>
          </w:p>
        </w:tc>
      </w:tr>
      <w:tr w:rsidR="000D2FC0" w:rsidRPr="000D2FC0" w14:paraId="03AD10AB" w14:textId="77777777" w:rsidTr="002F3C30">
        <w:trPr>
          <w:trHeight w:val="90"/>
        </w:trPr>
        <w:tc>
          <w:tcPr>
            <w:tcW w:w="597" w:type="dxa"/>
            <w:tcBorders>
              <w:left w:val="single" w:sz="4" w:space="0" w:color="auto"/>
            </w:tcBorders>
            <w:vAlign w:val="center"/>
          </w:tcPr>
          <w:p w14:paraId="2E82BD5F"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68A7AD37" w14:textId="77777777" w:rsidR="000D2FC0" w:rsidRDefault="000D2FC0" w:rsidP="00E128F1">
            <w:pPr>
              <w:pStyle w:val="BODY1"/>
              <w:rPr>
                <w:rFonts w:asciiTheme="minorHAnsi" w:hAnsiTheme="minorHAnsi" w:cstheme="minorHAnsi"/>
                <w:i/>
                <w:sz w:val="22"/>
                <w:szCs w:val="22"/>
              </w:rPr>
            </w:pPr>
          </w:p>
        </w:tc>
      </w:tr>
      <w:tr w:rsidR="000D2FC0" w:rsidRPr="000D2FC0" w14:paraId="418F7380" w14:textId="77777777" w:rsidTr="002F3C30">
        <w:trPr>
          <w:trHeight w:val="90"/>
        </w:trPr>
        <w:tc>
          <w:tcPr>
            <w:tcW w:w="597" w:type="dxa"/>
            <w:tcBorders>
              <w:left w:val="single" w:sz="4" w:space="0" w:color="auto"/>
            </w:tcBorders>
            <w:vAlign w:val="center"/>
          </w:tcPr>
          <w:p w14:paraId="2E165A5D"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2A956D51" w14:textId="77777777" w:rsidR="000D2FC0" w:rsidRDefault="000D2FC0" w:rsidP="00E128F1">
            <w:pPr>
              <w:pStyle w:val="BODY1"/>
              <w:rPr>
                <w:rFonts w:asciiTheme="minorHAnsi" w:hAnsiTheme="minorHAnsi" w:cstheme="minorHAnsi"/>
                <w:i/>
                <w:sz w:val="22"/>
                <w:szCs w:val="22"/>
              </w:rPr>
            </w:pPr>
          </w:p>
        </w:tc>
      </w:tr>
      <w:tr w:rsidR="000D2FC0" w:rsidRPr="000D2FC0" w14:paraId="5C161BDA" w14:textId="77777777" w:rsidTr="002F3C30">
        <w:trPr>
          <w:trHeight w:val="90"/>
        </w:trPr>
        <w:tc>
          <w:tcPr>
            <w:tcW w:w="597" w:type="dxa"/>
            <w:tcBorders>
              <w:left w:val="single" w:sz="4" w:space="0" w:color="auto"/>
            </w:tcBorders>
            <w:vAlign w:val="center"/>
          </w:tcPr>
          <w:p w14:paraId="10679170"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70432CAF" w14:textId="77777777" w:rsidR="000D2FC0" w:rsidRDefault="000D2FC0" w:rsidP="00E128F1">
            <w:pPr>
              <w:pStyle w:val="BODY1"/>
              <w:rPr>
                <w:rFonts w:asciiTheme="minorHAnsi" w:hAnsiTheme="minorHAnsi" w:cstheme="minorHAnsi"/>
                <w:i/>
                <w:sz w:val="22"/>
                <w:szCs w:val="22"/>
              </w:rPr>
            </w:pPr>
          </w:p>
        </w:tc>
      </w:tr>
      <w:tr w:rsidR="000D2FC0" w:rsidRPr="000D2FC0" w14:paraId="440A9F28" w14:textId="77777777" w:rsidTr="002F3C30">
        <w:trPr>
          <w:trHeight w:val="90"/>
        </w:trPr>
        <w:tc>
          <w:tcPr>
            <w:tcW w:w="597" w:type="dxa"/>
            <w:tcBorders>
              <w:left w:val="single" w:sz="4" w:space="0" w:color="auto"/>
            </w:tcBorders>
            <w:vAlign w:val="center"/>
          </w:tcPr>
          <w:p w14:paraId="51D4BDCD"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69823A7C" w14:textId="77777777" w:rsidR="000D2FC0" w:rsidRDefault="000D2FC0" w:rsidP="00E128F1">
            <w:pPr>
              <w:pStyle w:val="BODY1"/>
              <w:rPr>
                <w:rFonts w:asciiTheme="minorHAnsi" w:hAnsiTheme="minorHAnsi" w:cstheme="minorHAnsi"/>
                <w:i/>
                <w:sz w:val="22"/>
                <w:szCs w:val="22"/>
              </w:rPr>
            </w:pPr>
          </w:p>
        </w:tc>
      </w:tr>
      <w:tr w:rsidR="000D2FC0" w:rsidRPr="000D2FC0" w14:paraId="3B1C2FCD" w14:textId="77777777" w:rsidTr="002F3C30">
        <w:trPr>
          <w:trHeight w:val="90"/>
        </w:trPr>
        <w:tc>
          <w:tcPr>
            <w:tcW w:w="597" w:type="dxa"/>
            <w:tcBorders>
              <w:left w:val="single" w:sz="4" w:space="0" w:color="auto"/>
            </w:tcBorders>
            <w:vAlign w:val="center"/>
          </w:tcPr>
          <w:p w14:paraId="6167690A"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5735842A" w14:textId="77777777" w:rsidR="000D2FC0" w:rsidRDefault="000D2FC0" w:rsidP="00E128F1">
            <w:pPr>
              <w:pStyle w:val="BODY1"/>
              <w:rPr>
                <w:rFonts w:asciiTheme="minorHAnsi" w:hAnsiTheme="minorHAnsi" w:cstheme="minorHAnsi"/>
                <w:i/>
                <w:sz w:val="22"/>
                <w:szCs w:val="22"/>
              </w:rPr>
            </w:pPr>
          </w:p>
        </w:tc>
      </w:tr>
      <w:tr w:rsidR="000D2FC0" w:rsidRPr="000D2FC0" w14:paraId="1F84CF05" w14:textId="77777777" w:rsidTr="002F3C30">
        <w:trPr>
          <w:trHeight w:val="90"/>
        </w:trPr>
        <w:tc>
          <w:tcPr>
            <w:tcW w:w="597" w:type="dxa"/>
            <w:tcBorders>
              <w:left w:val="single" w:sz="4" w:space="0" w:color="auto"/>
            </w:tcBorders>
            <w:vAlign w:val="center"/>
          </w:tcPr>
          <w:p w14:paraId="33D26CBA"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2AA1E2C1" w14:textId="77777777" w:rsidR="000D2FC0" w:rsidRDefault="000D2FC0" w:rsidP="00E128F1">
            <w:pPr>
              <w:pStyle w:val="BODY1"/>
              <w:rPr>
                <w:rFonts w:asciiTheme="minorHAnsi" w:hAnsiTheme="minorHAnsi" w:cstheme="minorHAnsi"/>
                <w:i/>
                <w:sz w:val="22"/>
                <w:szCs w:val="22"/>
              </w:rPr>
            </w:pPr>
          </w:p>
        </w:tc>
      </w:tr>
      <w:tr w:rsidR="000D2FC0" w:rsidRPr="000D2FC0" w14:paraId="0C213A31" w14:textId="77777777" w:rsidTr="002F3C30">
        <w:trPr>
          <w:trHeight w:val="90"/>
        </w:trPr>
        <w:tc>
          <w:tcPr>
            <w:tcW w:w="597" w:type="dxa"/>
            <w:tcBorders>
              <w:left w:val="single" w:sz="4" w:space="0" w:color="auto"/>
            </w:tcBorders>
            <w:vAlign w:val="center"/>
          </w:tcPr>
          <w:p w14:paraId="676AB134"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031D0A4F" w14:textId="77777777" w:rsidR="000D2FC0" w:rsidRDefault="000D2FC0" w:rsidP="00E128F1">
            <w:pPr>
              <w:pStyle w:val="BODY1"/>
              <w:rPr>
                <w:rFonts w:asciiTheme="minorHAnsi" w:hAnsiTheme="minorHAnsi" w:cstheme="minorHAnsi"/>
                <w:i/>
                <w:sz w:val="22"/>
                <w:szCs w:val="22"/>
              </w:rPr>
            </w:pPr>
          </w:p>
        </w:tc>
      </w:tr>
      <w:tr w:rsidR="000D2FC0" w:rsidRPr="000D2FC0" w14:paraId="0FA32E71" w14:textId="77777777" w:rsidTr="002F3C30">
        <w:trPr>
          <w:trHeight w:val="90"/>
        </w:trPr>
        <w:tc>
          <w:tcPr>
            <w:tcW w:w="597" w:type="dxa"/>
            <w:tcBorders>
              <w:left w:val="single" w:sz="4" w:space="0" w:color="auto"/>
            </w:tcBorders>
            <w:vAlign w:val="center"/>
          </w:tcPr>
          <w:p w14:paraId="492BF7B3"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36CA72CF" w14:textId="77777777" w:rsidR="000D2FC0" w:rsidRDefault="000D2FC0" w:rsidP="00E128F1">
            <w:pPr>
              <w:pStyle w:val="BODY1"/>
              <w:rPr>
                <w:rFonts w:asciiTheme="minorHAnsi" w:hAnsiTheme="minorHAnsi" w:cstheme="minorHAnsi"/>
                <w:i/>
                <w:sz w:val="22"/>
                <w:szCs w:val="22"/>
              </w:rPr>
            </w:pPr>
          </w:p>
        </w:tc>
      </w:tr>
      <w:tr w:rsidR="000D2FC0" w:rsidRPr="000D2FC0" w14:paraId="3A3D0B51" w14:textId="77777777" w:rsidTr="002F3C30">
        <w:trPr>
          <w:trHeight w:val="90"/>
        </w:trPr>
        <w:tc>
          <w:tcPr>
            <w:tcW w:w="597" w:type="dxa"/>
            <w:tcBorders>
              <w:left w:val="single" w:sz="4" w:space="0" w:color="auto"/>
            </w:tcBorders>
            <w:vAlign w:val="center"/>
          </w:tcPr>
          <w:p w14:paraId="6DA64B9E"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1FAFE6FC" w14:textId="77777777" w:rsidR="000D2FC0" w:rsidRDefault="000D2FC0" w:rsidP="00E128F1">
            <w:pPr>
              <w:pStyle w:val="BODY1"/>
              <w:rPr>
                <w:rFonts w:asciiTheme="minorHAnsi" w:hAnsiTheme="minorHAnsi" w:cstheme="minorHAnsi"/>
                <w:i/>
                <w:sz w:val="22"/>
                <w:szCs w:val="22"/>
              </w:rPr>
            </w:pPr>
          </w:p>
        </w:tc>
      </w:tr>
      <w:tr w:rsidR="000D2FC0" w:rsidRPr="000D2FC0" w14:paraId="08AD7B62" w14:textId="77777777" w:rsidTr="002F3C30">
        <w:trPr>
          <w:trHeight w:val="90"/>
        </w:trPr>
        <w:tc>
          <w:tcPr>
            <w:tcW w:w="597" w:type="dxa"/>
            <w:tcBorders>
              <w:left w:val="single" w:sz="4" w:space="0" w:color="auto"/>
            </w:tcBorders>
            <w:vAlign w:val="center"/>
          </w:tcPr>
          <w:p w14:paraId="59C8C8BD"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06C9D999" w14:textId="77777777" w:rsidR="000D2FC0" w:rsidRDefault="000D2FC0" w:rsidP="00E128F1">
            <w:pPr>
              <w:pStyle w:val="BODY1"/>
              <w:rPr>
                <w:rFonts w:asciiTheme="minorHAnsi" w:hAnsiTheme="minorHAnsi" w:cstheme="minorHAnsi"/>
                <w:i/>
                <w:sz w:val="22"/>
                <w:szCs w:val="22"/>
              </w:rPr>
            </w:pPr>
          </w:p>
        </w:tc>
      </w:tr>
      <w:tr w:rsidR="000D2FC0" w:rsidRPr="000D2FC0" w14:paraId="3432EBA0" w14:textId="77777777" w:rsidTr="002F3C30">
        <w:trPr>
          <w:trHeight w:val="90"/>
        </w:trPr>
        <w:tc>
          <w:tcPr>
            <w:tcW w:w="597" w:type="dxa"/>
            <w:tcBorders>
              <w:left w:val="single" w:sz="4" w:space="0" w:color="auto"/>
            </w:tcBorders>
            <w:vAlign w:val="center"/>
          </w:tcPr>
          <w:p w14:paraId="242CA6FC"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600ED5F4" w14:textId="77777777" w:rsidR="000D2FC0" w:rsidRDefault="000D2FC0" w:rsidP="00E128F1">
            <w:pPr>
              <w:pStyle w:val="BODY1"/>
              <w:rPr>
                <w:rFonts w:asciiTheme="minorHAnsi" w:hAnsiTheme="minorHAnsi" w:cstheme="minorHAnsi"/>
                <w:i/>
                <w:sz w:val="22"/>
                <w:szCs w:val="22"/>
              </w:rPr>
            </w:pPr>
          </w:p>
        </w:tc>
      </w:tr>
      <w:tr w:rsidR="000D2FC0" w:rsidRPr="000D2FC0" w14:paraId="7CC52DED" w14:textId="77777777" w:rsidTr="002F3C30">
        <w:trPr>
          <w:trHeight w:val="90"/>
        </w:trPr>
        <w:tc>
          <w:tcPr>
            <w:tcW w:w="597" w:type="dxa"/>
            <w:tcBorders>
              <w:left w:val="single" w:sz="4" w:space="0" w:color="auto"/>
            </w:tcBorders>
            <w:vAlign w:val="center"/>
          </w:tcPr>
          <w:p w14:paraId="4F92942E"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454B81F3" w14:textId="77777777" w:rsidR="000D2FC0" w:rsidRDefault="000D2FC0" w:rsidP="00E128F1">
            <w:pPr>
              <w:pStyle w:val="BODY1"/>
              <w:rPr>
                <w:rFonts w:asciiTheme="minorHAnsi" w:hAnsiTheme="minorHAnsi" w:cstheme="minorHAnsi"/>
                <w:i/>
                <w:sz w:val="22"/>
                <w:szCs w:val="22"/>
              </w:rPr>
            </w:pPr>
          </w:p>
        </w:tc>
      </w:tr>
      <w:tr w:rsidR="000D2FC0" w:rsidRPr="000D2FC0" w14:paraId="025DCF4A" w14:textId="77777777" w:rsidTr="002F3C30">
        <w:trPr>
          <w:trHeight w:val="90"/>
        </w:trPr>
        <w:tc>
          <w:tcPr>
            <w:tcW w:w="597" w:type="dxa"/>
            <w:tcBorders>
              <w:left w:val="single" w:sz="4" w:space="0" w:color="auto"/>
            </w:tcBorders>
            <w:vAlign w:val="center"/>
          </w:tcPr>
          <w:p w14:paraId="03443A85"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6B85AD7F" w14:textId="77777777" w:rsidR="000D2FC0" w:rsidRDefault="000D2FC0" w:rsidP="00E128F1">
            <w:pPr>
              <w:pStyle w:val="BODY1"/>
              <w:rPr>
                <w:rFonts w:asciiTheme="minorHAnsi" w:hAnsiTheme="minorHAnsi" w:cstheme="minorHAnsi"/>
                <w:i/>
                <w:sz w:val="22"/>
                <w:szCs w:val="22"/>
              </w:rPr>
            </w:pPr>
          </w:p>
        </w:tc>
      </w:tr>
      <w:tr w:rsidR="000D2FC0" w:rsidRPr="000D2FC0" w14:paraId="2933A0E0" w14:textId="77777777" w:rsidTr="002F3C30">
        <w:trPr>
          <w:trHeight w:val="90"/>
        </w:trPr>
        <w:tc>
          <w:tcPr>
            <w:tcW w:w="597" w:type="dxa"/>
            <w:tcBorders>
              <w:left w:val="single" w:sz="4" w:space="0" w:color="auto"/>
            </w:tcBorders>
            <w:vAlign w:val="center"/>
          </w:tcPr>
          <w:p w14:paraId="0E285C39"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right w:val="single" w:sz="4" w:space="0" w:color="auto"/>
            </w:tcBorders>
            <w:vAlign w:val="center"/>
          </w:tcPr>
          <w:p w14:paraId="3D66BB7E" w14:textId="77777777" w:rsidR="000D2FC0" w:rsidRDefault="000D2FC0" w:rsidP="00E128F1">
            <w:pPr>
              <w:pStyle w:val="BODY1"/>
              <w:rPr>
                <w:rFonts w:asciiTheme="minorHAnsi" w:hAnsiTheme="minorHAnsi" w:cstheme="minorHAnsi"/>
                <w:i/>
                <w:sz w:val="22"/>
                <w:szCs w:val="22"/>
              </w:rPr>
            </w:pPr>
          </w:p>
        </w:tc>
      </w:tr>
      <w:tr w:rsidR="000D2FC0" w:rsidRPr="000D2FC0" w14:paraId="4DDE0887" w14:textId="77777777" w:rsidTr="002F3C30">
        <w:trPr>
          <w:trHeight w:val="90"/>
        </w:trPr>
        <w:tc>
          <w:tcPr>
            <w:tcW w:w="597" w:type="dxa"/>
            <w:tcBorders>
              <w:left w:val="single" w:sz="4" w:space="0" w:color="auto"/>
              <w:bottom w:val="single" w:sz="4" w:space="0" w:color="auto"/>
            </w:tcBorders>
            <w:vAlign w:val="center"/>
          </w:tcPr>
          <w:p w14:paraId="1EB60C86" w14:textId="77777777" w:rsidR="000D2FC0" w:rsidRDefault="000D2FC0" w:rsidP="00E128F1">
            <w:pPr>
              <w:pStyle w:val="Normalletter"/>
              <w:jc w:val="left"/>
              <w:rPr>
                <w:rFonts w:asciiTheme="minorHAnsi" w:hAnsiTheme="minorHAnsi" w:cstheme="minorHAnsi"/>
                <w:b/>
                <w:sz w:val="22"/>
                <w:szCs w:val="22"/>
              </w:rPr>
            </w:pPr>
          </w:p>
        </w:tc>
        <w:tc>
          <w:tcPr>
            <w:tcW w:w="9077" w:type="dxa"/>
            <w:tcBorders>
              <w:left w:val="nil"/>
              <w:bottom w:val="single" w:sz="4" w:space="0" w:color="auto"/>
              <w:right w:val="single" w:sz="4" w:space="0" w:color="auto"/>
            </w:tcBorders>
            <w:vAlign w:val="center"/>
          </w:tcPr>
          <w:p w14:paraId="490B3431" w14:textId="77777777" w:rsidR="000D2FC0" w:rsidRDefault="000D2FC0" w:rsidP="00E128F1">
            <w:pPr>
              <w:pStyle w:val="BODY1"/>
              <w:rPr>
                <w:rFonts w:asciiTheme="minorHAnsi" w:hAnsiTheme="minorHAnsi" w:cstheme="minorHAnsi"/>
                <w:i/>
                <w:sz w:val="22"/>
                <w:szCs w:val="22"/>
              </w:rPr>
            </w:pPr>
          </w:p>
        </w:tc>
      </w:tr>
    </w:tbl>
    <w:p w14:paraId="27015DC6" w14:textId="66B316A2" w:rsidR="00410673" w:rsidRPr="006D6B02" w:rsidRDefault="00410673" w:rsidP="00EF47D5">
      <w:pPr>
        <w:pStyle w:val="line"/>
        <w:spacing w:line="240" w:lineRule="auto"/>
        <w:rPr>
          <w:rFonts w:asciiTheme="minorHAnsi" w:hAnsiTheme="minorHAnsi" w:cstheme="minorHAnsi"/>
          <w:sz w:val="22"/>
          <w:szCs w:val="22"/>
        </w:rPr>
      </w:pPr>
    </w:p>
    <w:sectPr w:rsidR="00410673" w:rsidRPr="006D6B02" w:rsidSect="00EF47D5">
      <w:type w:val="continuous"/>
      <w:pgSz w:w="11907" w:h="16840"/>
      <w:pgMar w:top="1440" w:right="1440" w:bottom="1440" w:left="1440" w:header="567" w:footer="567" w:gutter="0"/>
      <w:cols w:space="96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F0DD" w14:textId="77777777" w:rsidR="00CB7545" w:rsidRDefault="00CB7545">
      <w:r>
        <w:separator/>
      </w:r>
    </w:p>
  </w:endnote>
  <w:endnote w:type="continuationSeparator" w:id="0">
    <w:p w14:paraId="13DBB79D" w14:textId="77777777" w:rsidR="00CB7545" w:rsidRDefault="00CB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1776" w14:textId="77777777" w:rsidR="00CB7545" w:rsidRDefault="00CB7545">
      <w:r>
        <w:separator/>
      </w:r>
    </w:p>
  </w:footnote>
  <w:footnote w:type="continuationSeparator" w:id="0">
    <w:p w14:paraId="720A54A7" w14:textId="77777777" w:rsidR="00CB7545" w:rsidRDefault="00CB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9EBC" w14:textId="148B75BC" w:rsidR="00503A1A" w:rsidRDefault="00503A1A">
    <w:pPr>
      <w:pStyle w:val="Header"/>
    </w:pPr>
    <w:r w:rsidRPr="00601C23">
      <w:rPr>
        <w:rFonts w:ascii="Calibri" w:hAnsi="Calibri" w:cs="Calibri"/>
        <w:b/>
        <w:noProof/>
        <w:color w:val="0000FF"/>
        <w:sz w:val="22"/>
        <w:szCs w:val="22"/>
      </w:rPr>
      <w:drawing>
        <wp:inline distT="0" distB="0" distL="0" distR="0" wp14:anchorId="45307AB3" wp14:editId="0AD2C952">
          <wp:extent cx="2408101" cy="395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937" cy="4132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104"/>
    <w:multiLevelType w:val="hybridMultilevel"/>
    <w:tmpl w:val="6B22650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181D40CA"/>
    <w:multiLevelType w:val="hybridMultilevel"/>
    <w:tmpl w:val="6B22650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2DE27C38"/>
    <w:multiLevelType w:val="hybridMultilevel"/>
    <w:tmpl w:val="6B22650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9FC297E"/>
    <w:multiLevelType w:val="hybridMultilevel"/>
    <w:tmpl w:val="021C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255CF"/>
    <w:multiLevelType w:val="singleLevel"/>
    <w:tmpl w:val="511C0930"/>
    <w:lvl w:ilvl="0">
      <w:start w:val="20"/>
      <w:numFmt w:val="decimalZero"/>
      <w:lvlText w:val="%1"/>
      <w:lvlJc w:val="left"/>
      <w:pPr>
        <w:tabs>
          <w:tab w:val="num" w:pos="495"/>
        </w:tabs>
        <w:ind w:left="495" w:hanging="495"/>
      </w:pPr>
      <w:rPr>
        <w:rFonts w:hint="default"/>
      </w:rPr>
    </w:lvl>
  </w:abstractNum>
  <w:num w:numId="1" w16cid:durableId="2065980764">
    <w:abstractNumId w:val="4"/>
  </w:num>
  <w:num w:numId="2" w16cid:durableId="1367219729">
    <w:abstractNumId w:val="3"/>
  </w:num>
  <w:num w:numId="3" w16cid:durableId="674575592">
    <w:abstractNumId w:val="2"/>
  </w:num>
  <w:num w:numId="4" w16cid:durableId="566720585">
    <w:abstractNumId w:val="0"/>
  </w:num>
  <w:num w:numId="5" w16cid:durableId="192807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851"/>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9F"/>
    <w:rsid w:val="0007300B"/>
    <w:rsid w:val="00077537"/>
    <w:rsid w:val="000A5739"/>
    <w:rsid w:val="000B10D8"/>
    <w:rsid w:val="000D2FC0"/>
    <w:rsid w:val="00106EB2"/>
    <w:rsid w:val="00114A5D"/>
    <w:rsid w:val="00175E0D"/>
    <w:rsid w:val="00195E48"/>
    <w:rsid w:val="001F346D"/>
    <w:rsid w:val="002070B2"/>
    <w:rsid w:val="00276CCB"/>
    <w:rsid w:val="00282BE7"/>
    <w:rsid w:val="002B2909"/>
    <w:rsid w:val="002F3C30"/>
    <w:rsid w:val="00303586"/>
    <w:rsid w:val="003160B0"/>
    <w:rsid w:val="003507EE"/>
    <w:rsid w:val="003609F5"/>
    <w:rsid w:val="003A3155"/>
    <w:rsid w:val="003E09D5"/>
    <w:rsid w:val="003F2303"/>
    <w:rsid w:val="00410673"/>
    <w:rsid w:val="00442DB7"/>
    <w:rsid w:val="00487230"/>
    <w:rsid w:val="004909DF"/>
    <w:rsid w:val="0049599F"/>
    <w:rsid w:val="004C011D"/>
    <w:rsid w:val="004F00F0"/>
    <w:rsid w:val="00503A1A"/>
    <w:rsid w:val="0056353B"/>
    <w:rsid w:val="00590069"/>
    <w:rsid w:val="00597992"/>
    <w:rsid w:val="005C21EA"/>
    <w:rsid w:val="005F0017"/>
    <w:rsid w:val="00601C23"/>
    <w:rsid w:val="006070B1"/>
    <w:rsid w:val="00613383"/>
    <w:rsid w:val="00635930"/>
    <w:rsid w:val="00655683"/>
    <w:rsid w:val="00670F26"/>
    <w:rsid w:val="006A0E9D"/>
    <w:rsid w:val="006A46CE"/>
    <w:rsid w:val="006A5666"/>
    <w:rsid w:val="006D6B02"/>
    <w:rsid w:val="006F3293"/>
    <w:rsid w:val="00716E83"/>
    <w:rsid w:val="00741E1A"/>
    <w:rsid w:val="007D1BBA"/>
    <w:rsid w:val="007F1483"/>
    <w:rsid w:val="00831A6E"/>
    <w:rsid w:val="00842CEB"/>
    <w:rsid w:val="00867527"/>
    <w:rsid w:val="008F5092"/>
    <w:rsid w:val="008F7394"/>
    <w:rsid w:val="0091295C"/>
    <w:rsid w:val="00913AC8"/>
    <w:rsid w:val="0092029E"/>
    <w:rsid w:val="00923D6B"/>
    <w:rsid w:val="0099597C"/>
    <w:rsid w:val="009A79E9"/>
    <w:rsid w:val="009B222D"/>
    <w:rsid w:val="009C5D0E"/>
    <w:rsid w:val="009D0670"/>
    <w:rsid w:val="009D65E6"/>
    <w:rsid w:val="00A62E73"/>
    <w:rsid w:val="00A81072"/>
    <w:rsid w:val="00AA3D60"/>
    <w:rsid w:val="00AA537A"/>
    <w:rsid w:val="00AE5598"/>
    <w:rsid w:val="00AF162D"/>
    <w:rsid w:val="00B03866"/>
    <w:rsid w:val="00B10301"/>
    <w:rsid w:val="00B11BA2"/>
    <w:rsid w:val="00B220BE"/>
    <w:rsid w:val="00B55A55"/>
    <w:rsid w:val="00BA7130"/>
    <w:rsid w:val="00BB77BC"/>
    <w:rsid w:val="00BD0B1C"/>
    <w:rsid w:val="00C768EA"/>
    <w:rsid w:val="00CB7545"/>
    <w:rsid w:val="00CC73F3"/>
    <w:rsid w:val="00D9675E"/>
    <w:rsid w:val="00DA147A"/>
    <w:rsid w:val="00E128F1"/>
    <w:rsid w:val="00E40C09"/>
    <w:rsid w:val="00E44139"/>
    <w:rsid w:val="00E67032"/>
    <w:rsid w:val="00E92E8D"/>
    <w:rsid w:val="00EB0D16"/>
    <w:rsid w:val="00EB1553"/>
    <w:rsid w:val="00ED5043"/>
    <w:rsid w:val="00EF47D5"/>
    <w:rsid w:val="00F442D0"/>
    <w:rsid w:val="00F57A6D"/>
    <w:rsid w:val="00F624D1"/>
    <w:rsid w:val="00F74777"/>
    <w:rsid w:val="00FC4CAE"/>
    <w:rsid w:val="00FE3BB8"/>
    <w:rsid w:val="00FF1A3F"/>
    <w:rsid w:val="00FF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79C92"/>
  <w15:chartTrackingRefBased/>
  <w15:docId w15:val="{152A592D-F2E4-4ADC-A802-2C08B3E9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Normalletter">
    <w:name w:val="Normal letter"/>
    <w:basedOn w:val="Normal"/>
    <w:pPr>
      <w:tabs>
        <w:tab w:val="left" w:pos="720"/>
      </w:tabs>
      <w:overflowPunct w:val="0"/>
      <w:autoSpaceDE w:val="0"/>
      <w:autoSpaceDN w:val="0"/>
      <w:adjustRightInd w:val="0"/>
      <w:jc w:val="both"/>
      <w:textAlignment w:val="baseline"/>
    </w:pPr>
    <w:rPr>
      <w:sz w:val="24"/>
      <w:lang w:eastAsia="en-US"/>
    </w:rPr>
  </w:style>
  <w:style w:type="paragraph" w:customStyle="1" w:styleId="line">
    <w:name w:val="line"/>
    <w:basedOn w:val="Normal"/>
    <w:pPr>
      <w:overflowPunct w:val="0"/>
      <w:autoSpaceDE w:val="0"/>
      <w:autoSpaceDN w:val="0"/>
      <w:adjustRightInd w:val="0"/>
      <w:spacing w:line="120" w:lineRule="auto"/>
      <w:textAlignment w:val="baseline"/>
    </w:pPr>
    <w:rPr>
      <w:sz w:val="16"/>
      <w:lang w:eastAsia="en-US"/>
    </w:rPr>
  </w:style>
  <w:style w:type="paragraph" w:customStyle="1" w:styleId="BODY1">
    <w:name w:val="BODY1"/>
    <w:basedOn w:val="BodyText1"/>
    <w:next w:val="BodyText1"/>
    <w:pPr>
      <w:tabs>
        <w:tab w:val="clear" w:pos="1080"/>
        <w:tab w:val="clear" w:pos="1440"/>
        <w:tab w:val="left" w:pos="720"/>
        <w:tab w:val="left" w:pos="1091"/>
        <w:tab w:val="left" w:pos="2835"/>
        <w:tab w:val="left" w:pos="6885"/>
        <w:tab w:val="left" w:pos="7245"/>
      </w:tabs>
      <w:ind w:left="720" w:hanging="720"/>
    </w:pPr>
    <w:rPr>
      <w:color w:val="auto"/>
    </w:rPr>
  </w:style>
  <w:style w:type="paragraph" w:customStyle="1" w:styleId="Subhead2">
    <w:name w:val="Subhead 2"/>
    <w:basedOn w:val="Normal"/>
    <w:pPr>
      <w:overflowPunct w:val="0"/>
      <w:autoSpaceDE w:val="0"/>
      <w:autoSpaceDN w:val="0"/>
      <w:adjustRightInd w:val="0"/>
      <w:textAlignment w:val="baseline"/>
    </w:pPr>
    <w:rPr>
      <w:rFonts w:ascii="Helv" w:hAnsi="Helv"/>
      <w:b/>
      <w:sz w:val="24"/>
      <w:lang w:eastAsia="en-US"/>
    </w:rPr>
  </w:style>
  <w:style w:type="paragraph" w:customStyle="1" w:styleId="BodyText1">
    <w:name w:val="Body Text1"/>
    <w:pPr>
      <w:tabs>
        <w:tab w:val="left" w:pos="1080"/>
        <w:tab w:val="left" w:pos="1440"/>
        <w:tab w:val="right" w:pos="9585"/>
      </w:tabs>
      <w:overflowPunct w:val="0"/>
      <w:autoSpaceDE w:val="0"/>
      <w:autoSpaceDN w:val="0"/>
      <w:adjustRightInd w:val="0"/>
      <w:ind w:left="1440" w:hanging="1440"/>
      <w:textAlignment w:val="baseline"/>
    </w:pPr>
    <w:rPr>
      <w:rFonts w:ascii="Helv" w:hAnsi="Helv"/>
      <w:color w:val="000000"/>
      <w:sz w:val="18"/>
      <w:lang w:eastAsia="en-US"/>
    </w:rPr>
  </w:style>
  <w:style w:type="paragraph" w:customStyle="1" w:styleId="body3">
    <w:name w:val="body3"/>
    <w:basedOn w:val="Normal"/>
    <w:pPr>
      <w:tabs>
        <w:tab w:val="left" w:pos="720"/>
      </w:tabs>
      <w:overflowPunct w:val="0"/>
      <w:autoSpaceDE w:val="0"/>
      <w:autoSpaceDN w:val="0"/>
      <w:adjustRightInd w:val="0"/>
      <w:ind w:left="720" w:hanging="720"/>
      <w:textAlignment w:val="baseline"/>
    </w:pPr>
    <w:rPr>
      <w:rFonts w:ascii="Helv" w:hAnsi="Helv"/>
      <w:sz w:val="18"/>
      <w:lang w:eastAsia="en-U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9599F"/>
    <w:rPr>
      <w:rFonts w:ascii="Segoe UI" w:hAnsi="Segoe UI" w:cs="Segoe UI"/>
      <w:sz w:val="18"/>
      <w:szCs w:val="18"/>
    </w:rPr>
  </w:style>
  <w:style w:type="character" w:customStyle="1" w:styleId="BalloonTextChar">
    <w:name w:val="Balloon Text Char"/>
    <w:link w:val="BalloonText"/>
    <w:uiPriority w:val="99"/>
    <w:semiHidden/>
    <w:rsid w:val="0049599F"/>
    <w:rPr>
      <w:rFonts w:ascii="Segoe UI" w:hAnsi="Segoe UI" w:cs="Segoe UI"/>
      <w:sz w:val="18"/>
      <w:szCs w:val="18"/>
    </w:rPr>
  </w:style>
  <w:style w:type="table" w:styleId="TableGrid">
    <w:name w:val="Table Grid"/>
    <w:basedOn w:val="TableNormal"/>
    <w:uiPriority w:val="39"/>
    <w:rsid w:val="0041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72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234">
      <w:bodyDiv w:val="1"/>
      <w:marLeft w:val="0"/>
      <w:marRight w:val="0"/>
      <w:marTop w:val="0"/>
      <w:marBottom w:val="0"/>
      <w:divBdr>
        <w:top w:val="none" w:sz="0" w:space="0" w:color="auto"/>
        <w:left w:val="none" w:sz="0" w:space="0" w:color="auto"/>
        <w:bottom w:val="none" w:sz="0" w:space="0" w:color="auto"/>
        <w:right w:val="none" w:sz="0" w:space="0" w:color="auto"/>
      </w:divBdr>
    </w:div>
    <w:div w:id="376012194">
      <w:bodyDiv w:val="1"/>
      <w:marLeft w:val="0"/>
      <w:marRight w:val="0"/>
      <w:marTop w:val="0"/>
      <w:marBottom w:val="0"/>
      <w:divBdr>
        <w:top w:val="none" w:sz="0" w:space="0" w:color="auto"/>
        <w:left w:val="none" w:sz="0" w:space="0" w:color="auto"/>
        <w:bottom w:val="none" w:sz="0" w:space="0" w:color="auto"/>
        <w:right w:val="none" w:sz="0" w:space="0" w:color="auto"/>
      </w:divBdr>
    </w:div>
    <w:div w:id="463236591">
      <w:bodyDiv w:val="1"/>
      <w:marLeft w:val="0"/>
      <w:marRight w:val="0"/>
      <w:marTop w:val="0"/>
      <w:marBottom w:val="0"/>
      <w:divBdr>
        <w:top w:val="none" w:sz="0" w:space="0" w:color="auto"/>
        <w:left w:val="none" w:sz="0" w:space="0" w:color="auto"/>
        <w:bottom w:val="none" w:sz="0" w:space="0" w:color="auto"/>
        <w:right w:val="none" w:sz="0" w:space="0" w:color="auto"/>
      </w:divBdr>
    </w:div>
    <w:div w:id="575090657">
      <w:bodyDiv w:val="1"/>
      <w:marLeft w:val="0"/>
      <w:marRight w:val="0"/>
      <w:marTop w:val="0"/>
      <w:marBottom w:val="0"/>
      <w:divBdr>
        <w:top w:val="none" w:sz="0" w:space="0" w:color="auto"/>
        <w:left w:val="none" w:sz="0" w:space="0" w:color="auto"/>
        <w:bottom w:val="none" w:sz="0" w:space="0" w:color="auto"/>
        <w:right w:val="none" w:sz="0" w:space="0" w:color="auto"/>
      </w:divBdr>
    </w:div>
    <w:div w:id="808130621">
      <w:bodyDiv w:val="1"/>
      <w:marLeft w:val="0"/>
      <w:marRight w:val="0"/>
      <w:marTop w:val="0"/>
      <w:marBottom w:val="0"/>
      <w:divBdr>
        <w:top w:val="none" w:sz="0" w:space="0" w:color="auto"/>
        <w:left w:val="none" w:sz="0" w:space="0" w:color="auto"/>
        <w:bottom w:val="none" w:sz="0" w:space="0" w:color="auto"/>
        <w:right w:val="none" w:sz="0" w:space="0" w:color="auto"/>
      </w:divBdr>
    </w:div>
    <w:div w:id="833108390">
      <w:bodyDiv w:val="1"/>
      <w:marLeft w:val="0"/>
      <w:marRight w:val="0"/>
      <w:marTop w:val="0"/>
      <w:marBottom w:val="0"/>
      <w:divBdr>
        <w:top w:val="none" w:sz="0" w:space="0" w:color="auto"/>
        <w:left w:val="none" w:sz="0" w:space="0" w:color="auto"/>
        <w:bottom w:val="none" w:sz="0" w:space="0" w:color="auto"/>
        <w:right w:val="none" w:sz="0" w:space="0" w:color="auto"/>
      </w:divBdr>
    </w:div>
    <w:div w:id="931475774">
      <w:bodyDiv w:val="1"/>
      <w:marLeft w:val="0"/>
      <w:marRight w:val="0"/>
      <w:marTop w:val="0"/>
      <w:marBottom w:val="0"/>
      <w:divBdr>
        <w:top w:val="none" w:sz="0" w:space="0" w:color="auto"/>
        <w:left w:val="none" w:sz="0" w:space="0" w:color="auto"/>
        <w:bottom w:val="none" w:sz="0" w:space="0" w:color="auto"/>
        <w:right w:val="none" w:sz="0" w:space="0" w:color="auto"/>
      </w:divBdr>
    </w:div>
    <w:div w:id="1179854450">
      <w:bodyDiv w:val="1"/>
      <w:marLeft w:val="0"/>
      <w:marRight w:val="0"/>
      <w:marTop w:val="0"/>
      <w:marBottom w:val="0"/>
      <w:divBdr>
        <w:top w:val="none" w:sz="0" w:space="0" w:color="auto"/>
        <w:left w:val="none" w:sz="0" w:space="0" w:color="auto"/>
        <w:bottom w:val="none" w:sz="0" w:space="0" w:color="auto"/>
        <w:right w:val="none" w:sz="0" w:space="0" w:color="auto"/>
      </w:divBdr>
    </w:div>
    <w:div w:id="1411392954">
      <w:bodyDiv w:val="1"/>
      <w:marLeft w:val="0"/>
      <w:marRight w:val="0"/>
      <w:marTop w:val="0"/>
      <w:marBottom w:val="0"/>
      <w:divBdr>
        <w:top w:val="none" w:sz="0" w:space="0" w:color="auto"/>
        <w:left w:val="none" w:sz="0" w:space="0" w:color="auto"/>
        <w:bottom w:val="none" w:sz="0" w:space="0" w:color="auto"/>
        <w:right w:val="none" w:sz="0" w:space="0" w:color="auto"/>
      </w:divBdr>
    </w:div>
    <w:div w:id="1495801333">
      <w:bodyDiv w:val="1"/>
      <w:marLeft w:val="0"/>
      <w:marRight w:val="0"/>
      <w:marTop w:val="0"/>
      <w:marBottom w:val="0"/>
      <w:divBdr>
        <w:top w:val="none" w:sz="0" w:space="0" w:color="auto"/>
        <w:left w:val="none" w:sz="0" w:space="0" w:color="auto"/>
        <w:bottom w:val="none" w:sz="0" w:space="0" w:color="auto"/>
        <w:right w:val="none" w:sz="0" w:space="0" w:color="auto"/>
      </w:divBdr>
    </w:div>
    <w:div w:id="1731996883">
      <w:bodyDiv w:val="1"/>
      <w:marLeft w:val="0"/>
      <w:marRight w:val="0"/>
      <w:marTop w:val="0"/>
      <w:marBottom w:val="0"/>
      <w:divBdr>
        <w:top w:val="none" w:sz="0" w:space="0" w:color="auto"/>
        <w:left w:val="none" w:sz="0" w:space="0" w:color="auto"/>
        <w:bottom w:val="none" w:sz="0" w:space="0" w:color="auto"/>
        <w:right w:val="none" w:sz="0" w:space="0" w:color="auto"/>
      </w:divBdr>
    </w:div>
    <w:div w:id="21438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hodist.org.uk/for-churches/property/property-support/" TargetMode="External"/><Relationship Id="rId18" Type="http://schemas.openxmlformats.org/officeDocument/2006/relationships/hyperlink" Target="https://savawatt.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ethodist.org.uk/property/netzero" TargetMode="External"/><Relationship Id="rId17" Type="http://schemas.openxmlformats.org/officeDocument/2006/relationships/hyperlink" Target="mailto:mailto@conservation@methodistchurch.org.uk" TargetMode="External"/><Relationship Id="rId2" Type="http://schemas.openxmlformats.org/officeDocument/2006/relationships/customXml" Target="../customXml/item2.xml"/><Relationship Id="rId16" Type="http://schemas.openxmlformats.org/officeDocument/2006/relationships/hyperlink" Target="https://360carbon.org/en-gb/" TargetMode="External"/><Relationship Id="rId20" Type="http://schemas.openxmlformats.org/officeDocument/2006/relationships/hyperlink" Target="mailto:mailto@conservation@methodistchurch.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hodist.org.uk/property/netzero" TargetMode="External"/><Relationship Id="rId5" Type="http://schemas.openxmlformats.org/officeDocument/2006/relationships/numbering" Target="numbering.xml"/><Relationship Id="rId15" Type="http://schemas.openxmlformats.org/officeDocument/2006/relationships/hyperlink" Target="https://360carbon.org/en-g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ilto@conservation@methodistchurc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conservation@methodistchurch.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D52550C974E42AAB6ECF517F819E1" ma:contentTypeVersion="13" ma:contentTypeDescription="Create a new document." ma:contentTypeScope="" ma:versionID="f2ad9222de5f8b6eda33a5d739a3b17d">
  <xsd:schema xmlns:xsd="http://www.w3.org/2001/XMLSchema" xmlns:xs="http://www.w3.org/2001/XMLSchema" xmlns:p="http://schemas.microsoft.com/office/2006/metadata/properties" xmlns:ns3="6764423d-e6b8-4c33-a735-8a7a3c9a0c9a" xmlns:ns4="54773494-beb4-4f97-927b-42defc8c003e" targetNamespace="http://schemas.microsoft.com/office/2006/metadata/properties" ma:root="true" ma:fieldsID="835dba1078911abfa954619e26baec67" ns3:_="" ns4:_="">
    <xsd:import namespace="6764423d-e6b8-4c33-a735-8a7a3c9a0c9a"/>
    <xsd:import namespace="54773494-beb4-4f97-927b-42defc8c00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4423d-e6b8-4c33-a735-8a7a3c9a0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73494-beb4-4f97-927b-42defc8c0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444EA-DFF2-4782-AFF1-61AEF1CD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4423d-e6b8-4c33-a735-8a7a3c9a0c9a"/>
    <ds:schemaRef ds:uri="54773494-beb4-4f97-927b-42defc8c0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62FE5-F145-4AE6-A411-4E598FA81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22C5F-973D-4BC9-B426-B00DCDF873FD}">
  <ds:schemaRefs>
    <ds:schemaRef ds:uri="http://schemas.openxmlformats.org/officeDocument/2006/bibliography"/>
  </ds:schemaRefs>
</ds:datastoreItem>
</file>

<file path=customXml/itemProps4.xml><?xml version="1.0" encoding="utf-8"?>
<ds:datastoreItem xmlns:ds="http://schemas.openxmlformats.org/officeDocument/2006/customXml" ds:itemID="{6C148810-526C-44C6-A3C3-E0A70FB06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	*	*	*	*	*	*	*	******</vt:lpstr>
    </vt:vector>
  </TitlesOfParts>
  <Company>Ralph W Dransfield Architect</Company>
  <LinksUpToDate>false</LinksUpToDate>
  <CharactersWithSpaces>13852</CharactersWithSpaces>
  <SharedDoc>false</SharedDoc>
  <HLinks>
    <vt:vector size="12" baseType="variant">
      <vt:variant>
        <vt:i4>1179731</vt:i4>
      </vt:variant>
      <vt:variant>
        <vt:i4>32</vt:i4>
      </vt:variant>
      <vt:variant>
        <vt:i4>0</vt:i4>
      </vt:variant>
      <vt:variant>
        <vt:i4>5</vt:i4>
      </vt:variant>
      <vt:variant>
        <vt:lpwstr>http://www.methodist.org.uk/</vt:lpwstr>
      </vt:variant>
      <vt:variant>
        <vt:lpwstr/>
      </vt:variant>
      <vt:variant>
        <vt:i4>7929930</vt:i4>
      </vt:variant>
      <vt:variant>
        <vt:i4>29</vt:i4>
      </vt:variant>
      <vt:variant>
        <vt:i4>0</vt:i4>
      </vt:variant>
      <vt:variant>
        <vt:i4>5</vt:i4>
      </vt:variant>
      <vt:variant>
        <vt:lpwstr>mailto:Ralph@dransfield.freeserve.co.uk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	*	*	*	******</dc:title>
  <dc:subject/>
  <dc:creator>Ralph W Dransfield</dc:creator>
  <cp:keywords/>
  <cp:lastModifiedBy>John Evans</cp:lastModifiedBy>
  <cp:revision>2</cp:revision>
  <cp:lastPrinted>2022-04-28T12:25:00Z</cp:lastPrinted>
  <dcterms:created xsi:type="dcterms:W3CDTF">2022-09-30T14:54:00Z</dcterms:created>
  <dcterms:modified xsi:type="dcterms:W3CDTF">2022-09-30T14:54:00Z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-637414069</vt:i4>
  </property>
  <property fmtid="{D5CDD505-2E9C-101B-9397-08002B2CF9AE}" pid="3" name="_EmailSubject">
    <vt:lpwstr>Quinquennial Inspections</vt:lpwstr>
  </property>
  <property fmtid="{D5CDD505-2E9C-101B-9397-08002B2CF9AE}" pid="4" name="_AuthorEmail">
    <vt:lpwstr>dransfieldr@property.methodist.org.uk</vt:lpwstr>
  </property>
  <property fmtid="{D5CDD505-2E9C-101B-9397-08002B2CF9AE}" pid="5" name="_AuthorEmailDisplayName">
    <vt:lpwstr>Ralph Dransfield</vt:lpwstr>
  </property>
  <property fmtid="{D5CDD505-2E9C-101B-9397-08002B2CF9AE}" pid="6" name="_ReviewingToolsShownOnce">
    <vt:lpwstr/>
  </property>
  <property fmtid="{D5CDD505-2E9C-101B-9397-08002B2CF9AE}" pid="7" name="ContentTypeId">
    <vt:lpwstr>0x0101006C7D52550C974E42AAB6ECF517F819E1</vt:lpwstr>
  </property>
</Properties>
</file>